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68" w:rsidRDefault="00F72968">
      <w:pPr>
        <w:rPr>
          <w:sz w:val="24"/>
          <w:szCs w:val="24"/>
        </w:rPr>
      </w:pPr>
    </w:p>
    <w:p w:rsidR="004E6D6A" w:rsidRPr="004E6D6A" w:rsidRDefault="00B06313" w:rsidP="004E6D6A">
      <w:pPr>
        <w:pStyle w:val="Heading1"/>
        <w:spacing w:line="240" w:lineRule="auto"/>
        <w:rPr>
          <w:b/>
          <w:smallCaps/>
          <w:color w:val="auto"/>
          <w:sz w:val="28"/>
          <w:szCs w:val="28"/>
          <w:u w:val="single"/>
          <w:lang w:val="en-IN"/>
        </w:rPr>
      </w:pPr>
      <w:bookmarkStart w:id="0" w:name="_Toc455828919"/>
      <w:r>
        <w:rPr>
          <w:b/>
          <w:smallCaps/>
          <w:color w:val="auto"/>
          <w:sz w:val="28"/>
          <w:szCs w:val="28"/>
          <w:u w:val="single"/>
          <w:lang w:val="en-IN"/>
        </w:rPr>
        <w:t xml:space="preserve">Annexure </w:t>
      </w:r>
      <w:r w:rsidR="00D377C9">
        <w:rPr>
          <w:b/>
          <w:smallCaps/>
          <w:color w:val="auto"/>
          <w:sz w:val="28"/>
          <w:szCs w:val="28"/>
          <w:u w:val="single"/>
          <w:lang w:val="en-IN"/>
        </w:rPr>
        <w:t>1</w:t>
      </w:r>
      <w:r w:rsidR="004E6D6A" w:rsidRPr="004E6D6A">
        <w:rPr>
          <w:b/>
          <w:smallCaps/>
          <w:color w:val="auto"/>
          <w:sz w:val="28"/>
          <w:szCs w:val="28"/>
          <w:u w:val="single"/>
          <w:lang w:val="en-IN"/>
        </w:rPr>
        <w:t xml:space="preserve"> – Project Proposal Template</w:t>
      </w:r>
      <w:bookmarkEnd w:id="0"/>
    </w:p>
    <w:p w:rsidR="004E6D6A" w:rsidRDefault="004E6D6A" w:rsidP="004E6D6A">
      <w:pPr>
        <w:spacing w:line="240" w:lineRule="auto"/>
        <w:ind w:firstLine="720"/>
        <w:rPr>
          <w:lang w:val="en-IN"/>
        </w:rPr>
      </w:pPr>
    </w:p>
    <w:p w:rsidR="004E6D6A" w:rsidRDefault="004E6D6A" w:rsidP="004E6D6A">
      <w:pPr>
        <w:jc w:val="center"/>
        <w:rPr>
          <w:b/>
          <w:sz w:val="28"/>
          <w:szCs w:val="28"/>
        </w:rPr>
      </w:pPr>
      <w:r>
        <w:rPr>
          <w:b/>
          <w:sz w:val="28"/>
          <w:szCs w:val="28"/>
        </w:rPr>
        <w:t xml:space="preserve">RPL PROJECT PROPOSAL </w:t>
      </w:r>
    </w:p>
    <w:p w:rsidR="004E6D6A" w:rsidRPr="00D171FF" w:rsidRDefault="004E6D6A" w:rsidP="004E6D6A">
      <w:pPr>
        <w:jc w:val="center"/>
        <w:rPr>
          <w:b/>
          <w:sz w:val="28"/>
          <w:szCs w:val="28"/>
        </w:rPr>
      </w:pPr>
    </w:p>
    <w:p w:rsidR="004E6D6A" w:rsidRPr="006D0E3C" w:rsidRDefault="004E6D6A" w:rsidP="004E6D6A">
      <w:pPr>
        <w:jc w:val="both"/>
        <w:rPr>
          <w:b/>
        </w:rPr>
      </w:pPr>
      <w:r w:rsidRPr="006D0E3C">
        <w:rPr>
          <w:b/>
        </w:rPr>
        <w:t>Instructions for preparing a RPL Project Proposal</w:t>
      </w:r>
    </w:p>
    <w:p w:rsidR="004E6D6A" w:rsidRPr="006D0E3C" w:rsidRDefault="004E6D6A" w:rsidP="001750B7">
      <w:pPr>
        <w:pStyle w:val="ListParagraph"/>
        <w:numPr>
          <w:ilvl w:val="0"/>
          <w:numId w:val="17"/>
        </w:numPr>
        <w:jc w:val="both"/>
      </w:pPr>
      <w:r w:rsidRPr="006D0E3C">
        <w:t xml:space="preserve">Please read all the instructions carefully. </w:t>
      </w:r>
    </w:p>
    <w:p w:rsidR="004E6D6A" w:rsidRPr="006D0E3C" w:rsidRDefault="004E6D6A" w:rsidP="001750B7">
      <w:pPr>
        <w:pStyle w:val="ListParagraph"/>
        <w:numPr>
          <w:ilvl w:val="0"/>
          <w:numId w:val="17"/>
        </w:numPr>
        <w:jc w:val="both"/>
      </w:pPr>
      <w:r w:rsidRPr="006D0E3C">
        <w:t>Kindly provide relevant information in the given order of this template. Please avoid deviations from the template format.</w:t>
      </w:r>
    </w:p>
    <w:p w:rsidR="004E6D6A" w:rsidRPr="006D0E3C" w:rsidRDefault="004E6D6A" w:rsidP="001750B7">
      <w:pPr>
        <w:pStyle w:val="ListParagraph"/>
        <w:numPr>
          <w:ilvl w:val="0"/>
          <w:numId w:val="17"/>
        </w:numPr>
        <w:jc w:val="both"/>
      </w:pPr>
      <w:r w:rsidRPr="006D0E3C">
        <w:t xml:space="preserve">All fields are mandatory unless otherwise specified. </w:t>
      </w:r>
    </w:p>
    <w:p w:rsidR="00D0070E" w:rsidRPr="00D0070E" w:rsidRDefault="004E6D6A" w:rsidP="001750B7">
      <w:pPr>
        <w:pStyle w:val="ListParagraph"/>
        <w:numPr>
          <w:ilvl w:val="0"/>
          <w:numId w:val="17"/>
        </w:numPr>
        <w:jc w:val="both"/>
        <w:rPr>
          <w:b/>
        </w:rPr>
      </w:pPr>
      <w:r w:rsidRPr="00D0070E">
        <w:rPr>
          <w:b/>
        </w:rPr>
        <w:t>Each project shall not be for mor</w:t>
      </w:r>
      <w:r w:rsidR="00397BBC" w:rsidRPr="00D0070E">
        <w:rPr>
          <w:b/>
        </w:rPr>
        <w:t>e than one project typ</w:t>
      </w:r>
      <w:r w:rsidR="00D0070E" w:rsidRPr="00D0070E">
        <w:rPr>
          <w:b/>
        </w:rPr>
        <w:t>e.</w:t>
      </w:r>
      <w:r w:rsidR="00D0070E" w:rsidRPr="00D0070E">
        <w:t xml:space="preserve"> </w:t>
      </w:r>
      <w:r w:rsidR="00D0070E" w:rsidRPr="00D0070E">
        <w:rPr>
          <w:b/>
        </w:rPr>
        <w:t xml:space="preserve">SSC proposals shall not target more than 60,000 beneficiaries. Non-SSC PIA proposals shall not target less than 2,000 beneficiaries and not more than 20,000 beneficiaries. Proposals targeting less than 2,000 beneficiaries from non-SSC entities/bodies shall be redirected to relevant SSCs </w:t>
      </w:r>
      <w:r w:rsidR="00D0070E">
        <w:rPr>
          <w:b/>
        </w:rPr>
        <w:t>for consolidation</w:t>
      </w:r>
      <w:r w:rsidR="00D0070E" w:rsidRPr="00D0070E">
        <w:rPr>
          <w:b/>
        </w:rPr>
        <w:t>.</w:t>
      </w:r>
    </w:p>
    <w:p w:rsidR="004E6D6A" w:rsidRPr="006D0E3C" w:rsidRDefault="004E6D6A" w:rsidP="001750B7">
      <w:pPr>
        <w:pStyle w:val="ListParagraph"/>
        <w:numPr>
          <w:ilvl w:val="0"/>
          <w:numId w:val="17"/>
        </w:numPr>
        <w:jc w:val="both"/>
      </w:pPr>
      <w:r w:rsidRPr="006D0E3C">
        <w:t xml:space="preserve">Each application to consist of five sections: </w:t>
      </w:r>
    </w:p>
    <w:p w:rsidR="004E6D6A" w:rsidRPr="006D0E3C" w:rsidRDefault="004E6D6A" w:rsidP="004E6D6A">
      <w:pPr>
        <w:pStyle w:val="ListParagraph"/>
        <w:ind w:left="340"/>
        <w:jc w:val="both"/>
      </w:pPr>
      <w:r w:rsidRPr="006D0E3C">
        <w:rPr>
          <w:b/>
        </w:rPr>
        <w:t>1) Project Overview</w:t>
      </w:r>
      <w:r w:rsidRPr="006D0E3C">
        <w:t xml:space="preserve">, </w:t>
      </w:r>
      <w:r w:rsidRPr="006D0E3C">
        <w:rPr>
          <w:b/>
        </w:rPr>
        <w:t xml:space="preserve">2) Project Execution, 3) Project Monitoring, 4) Project Financials, and 5) Annexures </w:t>
      </w:r>
    </w:p>
    <w:p w:rsidR="004E6D6A" w:rsidRPr="006D0E3C" w:rsidRDefault="004E6D6A" w:rsidP="001750B7">
      <w:pPr>
        <w:pStyle w:val="ListParagraph"/>
        <w:numPr>
          <w:ilvl w:val="0"/>
          <w:numId w:val="17"/>
        </w:numPr>
        <w:jc w:val="both"/>
      </w:pPr>
      <w:r w:rsidRPr="006D0E3C">
        <w:t>Under each section, there may be sub-headers, for which the applicant needs to provide the relevant information. Headers and sub-headers are followed by grey text that gives a brief description of the information to be provided by the applicant.</w:t>
      </w:r>
    </w:p>
    <w:p w:rsidR="004E6D6A" w:rsidRDefault="004E6D6A" w:rsidP="001750B7">
      <w:pPr>
        <w:pStyle w:val="ListParagraph"/>
        <w:numPr>
          <w:ilvl w:val="0"/>
          <w:numId w:val="17"/>
        </w:numPr>
        <w:jc w:val="both"/>
      </w:pPr>
      <w:r w:rsidRPr="006D0E3C">
        <w:t>The Project Proposal may undergo several rounds of review and revisions before final approval by the PMKVY Executive Committee. Please be informed that submission of this application does not mean or indicate any commitment of approval/allocation of targets for the project.</w:t>
      </w:r>
    </w:p>
    <w:p w:rsidR="005E5154" w:rsidRPr="006D0E3C" w:rsidRDefault="005E5154" w:rsidP="001750B7">
      <w:pPr>
        <w:pStyle w:val="ListParagraph"/>
        <w:numPr>
          <w:ilvl w:val="0"/>
          <w:numId w:val="17"/>
        </w:numPr>
        <w:jc w:val="both"/>
      </w:pPr>
      <w:r>
        <w:t xml:space="preserve">PIAs may refer to the explanatory notes </w:t>
      </w:r>
      <w:r w:rsidRPr="00215F3E">
        <w:rPr>
          <w:i/>
        </w:rPr>
        <w:t>Annexure 3</w:t>
      </w:r>
      <w:r w:rsidR="00215F3E" w:rsidRPr="00215F3E">
        <w:rPr>
          <w:i/>
        </w:rPr>
        <w:t>.1 of RPL Target Allocation SOP</w:t>
      </w:r>
      <w:r w:rsidR="00215F3E">
        <w:t xml:space="preserve"> for assistance in the formulation of this proposal. </w:t>
      </w:r>
      <w:r>
        <w:t xml:space="preserve"> </w:t>
      </w:r>
    </w:p>
    <w:p w:rsidR="004E6D6A" w:rsidRPr="006D0E3C" w:rsidRDefault="004E6D6A" w:rsidP="004E6D6A">
      <w:pPr>
        <w:jc w:val="both"/>
        <w:rPr>
          <w:b/>
        </w:rPr>
      </w:pPr>
      <w:r w:rsidRPr="006D0E3C">
        <w:rPr>
          <w:b/>
        </w:rPr>
        <w:t>If applicant is non-SSC PIA:</w:t>
      </w:r>
    </w:p>
    <w:p w:rsidR="004E6D6A" w:rsidRPr="006D0E3C" w:rsidRDefault="004E6D6A" w:rsidP="001750B7">
      <w:pPr>
        <w:pStyle w:val="ListParagraph"/>
        <w:numPr>
          <w:ilvl w:val="0"/>
          <w:numId w:val="30"/>
        </w:numPr>
        <w:jc w:val="both"/>
      </w:pPr>
      <w:r w:rsidRPr="006D0E3C">
        <w:t xml:space="preserve">It is mandatory for non-SSC PIAs to submit two printed copies of the Project Proposal to SSC, along with a cover letter duly signed by the CEO of the Applicant’s organization. Every page of the proposal must be signed and stamped by the Applicant organization. </w:t>
      </w:r>
      <w:r w:rsidR="00A72B45">
        <w:t>The PIA shall inform NSDC of its submission to SSC</w:t>
      </w:r>
      <w:r w:rsidR="00D0070E">
        <w:t xml:space="preserve"> via email </w:t>
      </w:r>
      <w:hyperlink r:id="rId8" w:history="1">
        <w:r w:rsidR="00D0070E" w:rsidRPr="005405B9">
          <w:rPr>
            <w:rStyle w:val="Hyperlink"/>
          </w:rPr>
          <w:t>rplpmkvy@nsdcindia.org</w:t>
        </w:r>
      </w:hyperlink>
      <w:r w:rsidR="00D0070E">
        <w:t xml:space="preserve"> with subject heading “Proposal Submission to SSC”</w:t>
      </w:r>
      <w:r w:rsidR="00A72B45">
        <w:t xml:space="preserve">. </w:t>
      </w:r>
    </w:p>
    <w:p w:rsidR="004E6D6A" w:rsidRPr="006D0E3C" w:rsidRDefault="004E6D6A" w:rsidP="001750B7">
      <w:pPr>
        <w:pStyle w:val="ListParagraph"/>
        <w:numPr>
          <w:ilvl w:val="0"/>
          <w:numId w:val="30"/>
        </w:numPr>
        <w:jc w:val="both"/>
      </w:pPr>
      <w:r w:rsidRPr="006D0E3C">
        <w:t xml:space="preserve">SSC shall conduct preliminary evaluation of the proposal in accordance to the </w:t>
      </w:r>
      <w:r w:rsidR="00360E49">
        <w:t>compliance</w:t>
      </w:r>
      <w:r w:rsidR="004730E6">
        <w:t xml:space="preserve"> checklist</w:t>
      </w:r>
      <w:r w:rsidRPr="006D0E3C">
        <w:t xml:space="preserve"> set by NSDC.</w:t>
      </w:r>
    </w:p>
    <w:p w:rsidR="004E6D6A" w:rsidRPr="006D0E3C" w:rsidRDefault="004E6D6A" w:rsidP="001750B7">
      <w:pPr>
        <w:pStyle w:val="ListParagraph"/>
        <w:numPr>
          <w:ilvl w:val="0"/>
          <w:numId w:val="30"/>
        </w:numPr>
        <w:jc w:val="both"/>
      </w:pPr>
      <w:r w:rsidRPr="006D0E3C">
        <w:t>If the project proposal is compliant, the SSC shall forward one printed copy of the complete Project Proposal to NSDC along with</w:t>
      </w:r>
      <w:r w:rsidR="004730E6">
        <w:t xml:space="preserve"> duly filled</w:t>
      </w:r>
      <w:r w:rsidRPr="006D0E3C">
        <w:t>:</w:t>
      </w:r>
    </w:p>
    <w:p w:rsidR="004E6D6A" w:rsidRPr="00730D25" w:rsidRDefault="004E6D6A" w:rsidP="001750B7">
      <w:pPr>
        <w:pStyle w:val="ListParagraph"/>
        <w:numPr>
          <w:ilvl w:val="0"/>
          <w:numId w:val="31"/>
        </w:numPr>
        <w:ind w:left="1080"/>
        <w:jc w:val="both"/>
      </w:pPr>
      <w:r w:rsidRPr="00730D25">
        <w:t>SSC Recommendation Letter</w:t>
      </w:r>
      <w:r w:rsidR="004730E6">
        <w:t xml:space="preserve"> (including compliance checklist)</w:t>
      </w:r>
      <w:r w:rsidRPr="00730D25">
        <w:t>,</w:t>
      </w:r>
    </w:p>
    <w:p w:rsidR="004E6D6A" w:rsidRPr="00730D25" w:rsidRDefault="004E6D6A" w:rsidP="001750B7">
      <w:pPr>
        <w:pStyle w:val="ListParagraph"/>
        <w:numPr>
          <w:ilvl w:val="0"/>
          <w:numId w:val="31"/>
        </w:numPr>
        <w:ind w:left="1080"/>
        <w:jc w:val="both"/>
      </w:pPr>
      <w:r w:rsidRPr="00730D25">
        <w:t>Pre-Screening Sheet,</w:t>
      </w:r>
    </w:p>
    <w:p w:rsidR="004E6D6A" w:rsidRPr="00730D25" w:rsidRDefault="004E6D6A" w:rsidP="001750B7">
      <w:pPr>
        <w:pStyle w:val="ListParagraph"/>
        <w:numPr>
          <w:ilvl w:val="0"/>
          <w:numId w:val="31"/>
        </w:numPr>
        <w:ind w:left="1080"/>
        <w:jc w:val="both"/>
      </w:pPr>
      <w:r w:rsidRPr="00730D25">
        <w:lastRenderedPageBreak/>
        <w:t>Document Checklist and</w:t>
      </w:r>
    </w:p>
    <w:p w:rsidR="004E6D6A" w:rsidRDefault="004E6D6A" w:rsidP="001750B7">
      <w:pPr>
        <w:pStyle w:val="ListParagraph"/>
        <w:numPr>
          <w:ilvl w:val="0"/>
          <w:numId w:val="31"/>
        </w:numPr>
        <w:ind w:left="1080"/>
        <w:jc w:val="both"/>
      </w:pPr>
      <w:r w:rsidRPr="00730D25">
        <w:t xml:space="preserve">Information on Assessment Agencies on-boarded. </w:t>
      </w:r>
    </w:p>
    <w:p w:rsidR="004E6D6A" w:rsidRPr="00730D25" w:rsidRDefault="004E6D6A" w:rsidP="004E6D6A">
      <w:pPr>
        <w:pStyle w:val="ListParagraph"/>
        <w:ind w:left="1080"/>
        <w:jc w:val="both"/>
      </w:pPr>
    </w:p>
    <w:p w:rsidR="004E6D6A" w:rsidRPr="004730E6" w:rsidRDefault="004E6D6A" w:rsidP="001750B7">
      <w:pPr>
        <w:pStyle w:val="ListParagraph"/>
        <w:numPr>
          <w:ilvl w:val="0"/>
          <w:numId w:val="32"/>
        </w:numPr>
        <w:jc w:val="both"/>
        <w:rPr>
          <w:b/>
        </w:rPr>
      </w:pPr>
      <w:r w:rsidRPr="006D0E3C">
        <w:t xml:space="preserve">A soft copy of signed and scanned proposal with the aforementioned documentation shall be shared by the SSC via email to </w:t>
      </w:r>
      <w:hyperlink r:id="rId9" w:history="1">
        <w:r w:rsidRPr="006D0E3C">
          <w:rPr>
            <w:rStyle w:val="Hyperlink"/>
          </w:rPr>
          <w:t>rplpmkvy@nsdcindia.org</w:t>
        </w:r>
      </w:hyperlink>
      <w:r w:rsidRPr="006D0E3C">
        <w:t xml:space="preserve">. </w:t>
      </w:r>
      <w:r w:rsidR="004730E6">
        <w:t xml:space="preserve">A hard copy of the proposal with the aforementioned documentation shall be submitted to NSDC Reception titled RPL Project Proposal. </w:t>
      </w:r>
    </w:p>
    <w:p w:rsidR="004730E6" w:rsidRPr="006D0E3C" w:rsidRDefault="004730E6" w:rsidP="004730E6">
      <w:pPr>
        <w:pStyle w:val="ListParagraph"/>
        <w:jc w:val="both"/>
        <w:rPr>
          <w:b/>
        </w:rPr>
      </w:pPr>
    </w:p>
    <w:p w:rsidR="004E6D6A" w:rsidRPr="006D0E3C" w:rsidRDefault="004E6D6A" w:rsidP="004E6D6A">
      <w:pPr>
        <w:jc w:val="both"/>
        <w:rPr>
          <w:b/>
        </w:rPr>
      </w:pPr>
      <w:r w:rsidRPr="006D0E3C">
        <w:rPr>
          <w:b/>
        </w:rPr>
        <w:t xml:space="preserve">If applicant is SSC: </w:t>
      </w:r>
    </w:p>
    <w:p w:rsidR="004E6D6A" w:rsidRPr="006D0E3C" w:rsidRDefault="004E6D6A" w:rsidP="001750B7">
      <w:pPr>
        <w:pStyle w:val="ListParagraph"/>
        <w:numPr>
          <w:ilvl w:val="0"/>
          <w:numId w:val="30"/>
        </w:numPr>
        <w:jc w:val="both"/>
      </w:pPr>
      <w:r w:rsidRPr="006D0E3C">
        <w:t xml:space="preserve">It is mandatory for SSC PIAs to submit one printed copy of the Project Proposal to NSDC, along with a cover letter, the </w:t>
      </w:r>
      <w:r w:rsidR="004730E6">
        <w:t xml:space="preserve">document and </w:t>
      </w:r>
      <w:r w:rsidRPr="006D0E3C">
        <w:t>compliance checklist and other specified enclosures. Every page of the proposal and supporting documentation must be signed and stamped by</w:t>
      </w:r>
      <w:r w:rsidR="004730E6">
        <w:t xml:space="preserve"> SSC CEO </w:t>
      </w:r>
      <w:r w:rsidRPr="006D0E3C">
        <w:t>or any member of the SSC’s Governing Council.</w:t>
      </w:r>
    </w:p>
    <w:p w:rsidR="004E6D6A" w:rsidRPr="006D0E3C" w:rsidRDefault="004E6D6A" w:rsidP="001750B7">
      <w:pPr>
        <w:pStyle w:val="ListParagraph"/>
        <w:numPr>
          <w:ilvl w:val="0"/>
          <w:numId w:val="30"/>
        </w:numPr>
      </w:pPr>
      <w:r w:rsidRPr="006D0E3C">
        <w:t xml:space="preserve">A soft copy of signed and scanned proposal with the supporting documentation shall be shared by the SSC via email to </w:t>
      </w:r>
      <w:hyperlink r:id="rId10" w:history="1">
        <w:r w:rsidRPr="006D0E3C">
          <w:rPr>
            <w:rStyle w:val="Hyperlink"/>
          </w:rPr>
          <w:t>rplpmkvy@nsdcindia.org</w:t>
        </w:r>
      </w:hyperlink>
      <w:r w:rsidRPr="006D0E3C">
        <w:t>.</w:t>
      </w:r>
      <w:r w:rsidR="004730E6" w:rsidRPr="004730E6">
        <w:t xml:space="preserve"> A hard copy of the proposal with the aforementioned documentation shall be submitted to NSDC Reception titled RPL Project Proposal.</w:t>
      </w:r>
    </w:p>
    <w:p w:rsidR="004E6D6A" w:rsidRDefault="004E6D6A" w:rsidP="004E6D6A">
      <w:pPr>
        <w:rPr>
          <w:b/>
          <w:sz w:val="24"/>
          <w:szCs w:val="24"/>
        </w:rPr>
      </w:pPr>
    </w:p>
    <w:p w:rsidR="004E6D6A" w:rsidRPr="00E81D2D" w:rsidRDefault="004E6D6A" w:rsidP="004E6D6A">
      <w:pPr>
        <w:rPr>
          <w:b/>
          <w:sz w:val="24"/>
          <w:szCs w:val="24"/>
        </w:rPr>
      </w:pPr>
      <w:r>
        <w:rPr>
          <w:b/>
          <w:sz w:val="24"/>
          <w:szCs w:val="24"/>
        </w:rPr>
        <w:t xml:space="preserve">Declaration </w:t>
      </w:r>
      <w:r w:rsidRPr="00E81D2D">
        <w:rPr>
          <w:b/>
          <w:color w:val="808080" w:themeColor="background1" w:themeShade="80"/>
          <w:sz w:val="24"/>
          <w:szCs w:val="24"/>
        </w:rPr>
        <w:t>(TO BE FILLED BY PIA)</w:t>
      </w:r>
    </w:p>
    <w:p w:rsidR="004E6D6A" w:rsidRPr="00E81D2D" w:rsidRDefault="004E6D6A" w:rsidP="004E6D6A">
      <w:pPr>
        <w:spacing w:after="0" w:line="480" w:lineRule="auto"/>
        <w:jc w:val="both"/>
        <w:rPr>
          <w:sz w:val="24"/>
          <w:szCs w:val="24"/>
        </w:rPr>
      </w:pPr>
      <w:r>
        <w:rPr>
          <w:sz w:val="24"/>
          <w:szCs w:val="24"/>
        </w:rPr>
        <w:t xml:space="preserve">I, ____________________ </w:t>
      </w:r>
      <w:r w:rsidRPr="00E81D2D">
        <w:rPr>
          <w:sz w:val="24"/>
          <w:szCs w:val="24"/>
        </w:rPr>
        <w:t xml:space="preserve">(full name of competent authority from Applicant </w:t>
      </w:r>
      <w:proofErr w:type="spellStart"/>
      <w:r w:rsidRPr="00E81D2D">
        <w:rPr>
          <w:sz w:val="24"/>
          <w:szCs w:val="24"/>
        </w:rPr>
        <w:t>Organisation</w:t>
      </w:r>
      <w:proofErr w:type="spellEnd"/>
      <w:r w:rsidRPr="00E81D2D">
        <w:rPr>
          <w:sz w:val="24"/>
          <w:szCs w:val="24"/>
        </w:rPr>
        <w:t xml:space="preserve">), ________________________________ (designation), hereby declare that I have read and understood the aforementioned instructions and the information and supporting documents submitted in this application to conduct of Recognition of Prior Learning (RPL) under Pradhan </w:t>
      </w:r>
      <w:proofErr w:type="spellStart"/>
      <w:r w:rsidRPr="00E81D2D">
        <w:rPr>
          <w:sz w:val="24"/>
          <w:szCs w:val="24"/>
        </w:rPr>
        <w:t>Mantri</w:t>
      </w:r>
      <w:proofErr w:type="spellEnd"/>
      <w:r w:rsidRPr="00E81D2D">
        <w:rPr>
          <w:sz w:val="24"/>
          <w:szCs w:val="24"/>
        </w:rPr>
        <w:t xml:space="preserve"> Kaushal </w:t>
      </w:r>
      <w:proofErr w:type="spellStart"/>
      <w:r w:rsidRPr="00E81D2D">
        <w:rPr>
          <w:sz w:val="24"/>
          <w:szCs w:val="24"/>
        </w:rPr>
        <w:t>Vikas</w:t>
      </w:r>
      <w:proofErr w:type="spellEnd"/>
      <w:r w:rsidRPr="00E81D2D">
        <w:rPr>
          <w:sz w:val="24"/>
          <w:szCs w:val="24"/>
        </w:rPr>
        <w:t xml:space="preserve"> </w:t>
      </w:r>
      <w:proofErr w:type="spellStart"/>
      <w:r w:rsidRPr="00E81D2D">
        <w:rPr>
          <w:sz w:val="24"/>
          <w:szCs w:val="24"/>
        </w:rPr>
        <w:t>Yojana</w:t>
      </w:r>
      <w:proofErr w:type="spellEnd"/>
      <w:r w:rsidRPr="00E81D2D">
        <w:rPr>
          <w:sz w:val="24"/>
          <w:szCs w:val="24"/>
        </w:rPr>
        <w:t xml:space="preserve"> (PMKVY) are true and correct to the best of my knowledge.  All responses are full and complete, omitting no material information. </w:t>
      </w:r>
    </w:p>
    <w:p w:rsidR="004E6D6A" w:rsidRPr="00E81D2D" w:rsidRDefault="004E6D6A" w:rsidP="004E6D6A">
      <w:pPr>
        <w:spacing w:after="0" w:line="480" w:lineRule="auto"/>
        <w:jc w:val="both"/>
        <w:rPr>
          <w:sz w:val="24"/>
          <w:szCs w:val="24"/>
        </w:rPr>
      </w:pPr>
      <w:r w:rsidRPr="00E81D2D">
        <w:rPr>
          <w:sz w:val="24"/>
          <w:szCs w:val="24"/>
        </w:rPr>
        <w:t>____________________________________________________                                                                                         _________________________</w:t>
      </w:r>
    </w:p>
    <w:p w:rsidR="004E6D6A" w:rsidRDefault="004E6D6A" w:rsidP="004E6D6A">
      <w:pPr>
        <w:spacing w:after="0" w:line="480" w:lineRule="auto"/>
        <w:jc w:val="both"/>
        <w:rPr>
          <w:sz w:val="24"/>
          <w:szCs w:val="24"/>
        </w:rPr>
      </w:pPr>
      <w:r w:rsidRPr="00E81D2D">
        <w:rPr>
          <w:sz w:val="24"/>
          <w:szCs w:val="24"/>
        </w:rPr>
        <w:t xml:space="preserve">Signature of Competent Authority and Stamp from Applicant </w:t>
      </w:r>
      <w:proofErr w:type="spellStart"/>
      <w:r w:rsidR="00D0070E">
        <w:rPr>
          <w:sz w:val="24"/>
          <w:szCs w:val="24"/>
        </w:rPr>
        <w:t>Organisation</w:t>
      </w:r>
      <w:proofErr w:type="spellEnd"/>
      <w:r w:rsidRPr="00E81D2D">
        <w:rPr>
          <w:sz w:val="24"/>
          <w:szCs w:val="24"/>
        </w:rPr>
        <w:t xml:space="preserve">                                                                     Date (</w:t>
      </w:r>
      <w:proofErr w:type="spellStart"/>
      <w:r w:rsidRPr="00E81D2D">
        <w:rPr>
          <w:sz w:val="24"/>
          <w:szCs w:val="24"/>
        </w:rPr>
        <w:t>dd</w:t>
      </w:r>
      <w:proofErr w:type="spellEnd"/>
      <w:r w:rsidRPr="00E81D2D">
        <w:rPr>
          <w:sz w:val="24"/>
          <w:szCs w:val="24"/>
        </w:rPr>
        <w:t>/mm/</w:t>
      </w:r>
      <w:proofErr w:type="spellStart"/>
      <w:r w:rsidRPr="00E81D2D">
        <w:rPr>
          <w:sz w:val="24"/>
          <w:szCs w:val="24"/>
        </w:rPr>
        <w:t>yyyy</w:t>
      </w:r>
      <w:proofErr w:type="spellEnd"/>
      <w:r w:rsidRPr="00E81D2D">
        <w:rPr>
          <w:sz w:val="24"/>
          <w:szCs w:val="24"/>
        </w:rPr>
        <w:t>)</w:t>
      </w:r>
    </w:p>
    <w:p w:rsidR="004E6D6A" w:rsidRPr="00E81D2D" w:rsidRDefault="004E6D6A" w:rsidP="004E6D6A">
      <w:pPr>
        <w:spacing w:after="0" w:line="480" w:lineRule="auto"/>
        <w:jc w:val="both"/>
        <w:rPr>
          <w:sz w:val="24"/>
          <w:szCs w:val="24"/>
        </w:rPr>
      </w:pPr>
    </w:p>
    <w:p w:rsidR="004E6D6A" w:rsidRPr="008D746A" w:rsidRDefault="004E6D6A" w:rsidP="004E6D6A">
      <w:pPr>
        <w:spacing w:after="0"/>
        <w:jc w:val="both"/>
      </w:pPr>
      <w:r w:rsidRPr="008D746A">
        <w:rPr>
          <w:b/>
          <w:sz w:val="28"/>
        </w:rPr>
        <w:lastRenderedPageBreak/>
        <w:t>SECTION 1: PROJECT OVERVIEW</w:t>
      </w:r>
      <w:r>
        <w:rPr>
          <w:b/>
          <w:sz w:val="28"/>
        </w:rPr>
        <w:t xml:space="preserve"> </w:t>
      </w:r>
    </w:p>
    <w:tbl>
      <w:tblPr>
        <w:tblStyle w:val="GridTable1Light-Accent41"/>
        <w:tblW w:w="5000" w:type="pct"/>
        <w:tblLook w:val="04A0" w:firstRow="1" w:lastRow="0" w:firstColumn="1" w:lastColumn="0" w:noHBand="0" w:noVBand="1"/>
      </w:tblPr>
      <w:tblGrid>
        <w:gridCol w:w="4996"/>
        <w:gridCol w:w="2764"/>
        <w:gridCol w:w="5190"/>
      </w:tblGrid>
      <w:tr w:rsidR="004E6D6A" w:rsidRPr="00FC1CBE" w:rsidTr="00700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Project Title:</w:t>
            </w:r>
          </w:p>
        </w:tc>
        <w:tc>
          <w:tcPr>
            <w:tcW w:w="3071" w:type="pct"/>
            <w:gridSpan w:val="2"/>
          </w:tcPr>
          <w:p w:rsidR="004E6D6A" w:rsidRPr="00FC1CBE" w:rsidRDefault="004E6D6A" w:rsidP="006E4C24">
            <w:pPr>
              <w:spacing w:after="80"/>
              <w:cnfStyle w:val="100000000000" w:firstRow="1" w:lastRow="0" w:firstColumn="0" w:lastColumn="0" w:oddVBand="0" w:evenVBand="0" w:oddHBand="0" w:evenHBand="0" w:firstRowFirstColumn="0" w:firstRowLastColumn="0" w:lastRowFirstColumn="0" w:lastRowLastColumn="0"/>
              <w:rPr>
                <w:sz w:val="24"/>
                <w:szCs w:val="24"/>
              </w:rPr>
            </w:pP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Name of Project Implementing Agency (PIA):</w:t>
            </w:r>
          </w:p>
        </w:tc>
        <w:tc>
          <w:tcPr>
            <w:tcW w:w="3071" w:type="pct"/>
            <w:gridSpan w:val="2"/>
          </w:tcPr>
          <w:p w:rsidR="004E6D6A" w:rsidRPr="00FC1CBE" w:rsidRDefault="004E6D6A" w:rsidP="006E4C24">
            <w:pPr>
              <w:spacing w:after="80"/>
              <w:cnfStyle w:val="000000000000" w:firstRow="0" w:lastRow="0" w:firstColumn="0" w:lastColumn="0" w:oddVBand="0" w:evenVBand="0" w:oddHBand="0" w:evenHBand="0" w:firstRowFirstColumn="0" w:firstRowLastColumn="0" w:lastRowFirstColumn="0" w:lastRowLastColumn="0"/>
              <w:rPr>
                <w:sz w:val="24"/>
                <w:szCs w:val="24"/>
              </w:rPr>
            </w:pP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Applicant Type (SSC/ Non SSC):</w:t>
            </w:r>
          </w:p>
        </w:tc>
        <w:tc>
          <w:tcPr>
            <w:tcW w:w="3071" w:type="pct"/>
            <w:gridSpan w:val="2"/>
          </w:tcPr>
          <w:p w:rsidR="004E6D6A" w:rsidRPr="00FC1CBE" w:rsidRDefault="004E6D6A" w:rsidP="006E4C24">
            <w:pPr>
              <w:spacing w:after="80"/>
              <w:cnfStyle w:val="000000000000" w:firstRow="0" w:lastRow="0" w:firstColumn="0" w:lastColumn="0" w:oddVBand="0" w:evenVBand="0" w:oddHBand="0" w:evenHBand="0" w:firstRowFirstColumn="0" w:firstRowLastColumn="0" w:lastRowFirstColumn="0" w:lastRowLastColumn="0"/>
              <w:rPr>
                <w:sz w:val="24"/>
                <w:szCs w:val="24"/>
              </w:rPr>
            </w:pP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Project Type (Type 1,2,3):</w:t>
            </w:r>
          </w:p>
        </w:tc>
        <w:tc>
          <w:tcPr>
            <w:tcW w:w="3071" w:type="pct"/>
            <w:gridSpan w:val="2"/>
          </w:tcPr>
          <w:p w:rsidR="004E6D6A" w:rsidRPr="00FC1CBE" w:rsidRDefault="004E6D6A" w:rsidP="006E4C24">
            <w:pPr>
              <w:spacing w:after="80"/>
              <w:cnfStyle w:val="000000000000" w:firstRow="0" w:lastRow="0" w:firstColumn="0" w:lastColumn="0" w:oddVBand="0" w:evenVBand="0" w:oddHBand="0" w:evenHBand="0" w:firstRowFirstColumn="0" w:firstRowLastColumn="0" w:lastRowFirstColumn="0" w:lastRowLastColumn="0"/>
              <w:rPr>
                <w:sz w:val="24"/>
                <w:szCs w:val="24"/>
              </w:rPr>
            </w:pP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 xml:space="preserve">Name of SSC, if PIA is Non SSC: </w:t>
            </w:r>
          </w:p>
        </w:tc>
        <w:tc>
          <w:tcPr>
            <w:tcW w:w="3071" w:type="pct"/>
            <w:gridSpan w:val="2"/>
          </w:tcPr>
          <w:p w:rsidR="004E6D6A" w:rsidRPr="00FC1CBE" w:rsidRDefault="004E6D6A" w:rsidP="006E4C24">
            <w:pPr>
              <w:spacing w:after="80"/>
              <w:cnfStyle w:val="000000000000" w:firstRow="0" w:lastRow="0" w:firstColumn="0" w:lastColumn="0" w:oddVBand="0" w:evenVBand="0" w:oddHBand="0" w:evenHBand="0" w:firstRowFirstColumn="0" w:firstRowLastColumn="0" w:lastRowFirstColumn="0" w:lastRowLastColumn="0"/>
              <w:rPr>
                <w:sz w:val="24"/>
                <w:szCs w:val="24"/>
              </w:rPr>
            </w:pP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Name of Mobilization Agency(s):</w:t>
            </w:r>
          </w:p>
          <w:p w:rsidR="004E6D6A" w:rsidRPr="00823E34" w:rsidRDefault="004E6D6A" w:rsidP="006E4C24">
            <w:pPr>
              <w:spacing w:after="80"/>
              <w:ind w:left="247"/>
              <w:rPr>
                <w:sz w:val="20"/>
                <w:szCs w:val="20"/>
              </w:rPr>
            </w:pPr>
            <w:r w:rsidRPr="00FC1CBE">
              <w:rPr>
                <w:color w:val="FF0000"/>
                <w:sz w:val="24"/>
                <w:szCs w:val="24"/>
              </w:rPr>
              <w:t xml:space="preserve">        </w:t>
            </w:r>
            <w:r w:rsidRPr="00FC1CBE">
              <w:rPr>
                <w:i/>
                <w:color w:val="FF0000"/>
                <w:sz w:val="24"/>
                <w:szCs w:val="24"/>
              </w:rPr>
              <w:t xml:space="preserve"> </w:t>
            </w:r>
            <w:r w:rsidRPr="00823E34">
              <w:rPr>
                <w:i/>
                <w:color w:val="808080" w:themeColor="background1" w:themeShade="80"/>
                <w:sz w:val="20"/>
                <w:szCs w:val="20"/>
              </w:rPr>
              <w:t>Not applicable for Project Type 2</w:t>
            </w:r>
          </w:p>
        </w:tc>
        <w:tc>
          <w:tcPr>
            <w:tcW w:w="3071" w:type="pct"/>
            <w:gridSpan w:val="2"/>
          </w:tcPr>
          <w:p w:rsidR="004E6D6A" w:rsidRPr="004730E6" w:rsidRDefault="004E6D6A" w:rsidP="001750B7">
            <w:pPr>
              <w:pStyle w:val="ListParagraph"/>
              <w:numPr>
                <w:ilvl w:val="0"/>
                <w:numId w:val="33"/>
              </w:numPr>
              <w:spacing w:after="8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 xml:space="preserve">Name of </w:t>
            </w:r>
            <w:proofErr w:type="spellStart"/>
            <w:r w:rsidRPr="004730E6">
              <w:rPr>
                <w:color w:val="767171" w:themeColor="background2" w:themeShade="80"/>
                <w:sz w:val="20"/>
                <w:szCs w:val="20"/>
              </w:rPr>
              <w:t>Mobilising</w:t>
            </w:r>
            <w:proofErr w:type="spellEnd"/>
            <w:r w:rsidRPr="004730E6">
              <w:rPr>
                <w:color w:val="767171" w:themeColor="background2" w:themeShade="80"/>
                <w:sz w:val="20"/>
                <w:szCs w:val="20"/>
              </w:rPr>
              <w:t xml:space="preserve"> Agency 1</w:t>
            </w:r>
          </w:p>
          <w:p w:rsidR="004E6D6A" w:rsidRPr="004730E6" w:rsidRDefault="004E6D6A" w:rsidP="001750B7">
            <w:pPr>
              <w:pStyle w:val="ListParagraph"/>
              <w:numPr>
                <w:ilvl w:val="0"/>
                <w:numId w:val="33"/>
              </w:numPr>
              <w:spacing w:after="8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 xml:space="preserve">Name of </w:t>
            </w:r>
            <w:proofErr w:type="spellStart"/>
            <w:r w:rsidRPr="004730E6">
              <w:rPr>
                <w:color w:val="767171" w:themeColor="background2" w:themeShade="80"/>
                <w:sz w:val="20"/>
                <w:szCs w:val="20"/>
              </w:rPr>
              <w:t>Mobilising</w:t>
            </w:r>
            <w:proofErr w:type="spellEnd"/>
            <w:r w:rsidRPr="004730E6">
              <w:rPr>
                <w:color w:val="767171" w:themeColor="background2" w:themeShade="80"/>
                <w:sz w:val="20"/>
                <w:szCs w:val="20"/>
              </w:rPr>
              <w:t xml:space="preserve"> Agency 2</w:t>
            </w: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Name of Participating Employer(s):</w:t>
            </w:r>
          </w:p>
          <w:p w:rsidR="004E6D6A" w:rsidRPr="00823E34" w:rsidRDefault="004E6D6A" w:rsidP="006E4C24">
            <w:pPr>
              <w:spacing w:after="80"/>
              <w:ind w:left="247"/>
              <w:rPr>
                <w:i/>
                <w:sz w:val="20"/>
                <w:szCs w:val="20"/>
              </w:rPr>
            </w:pPr>
            <w:r w:rsidRPr="00823E34">
              <w:rPr>
                <w:sz w:val="20"/>
                <w:szCs w:val="20"/>
              </w:rPr>
              <w:t xml:space="preserve">        </w:t>
            </w:r>
            <w:r w:rsidRPr="00823E34">
              <w:rPr>
                <w:i/>
                <w:color w:val="808080" w:themeColor="background1" w:themeShade="80"/>
                <w:sz w:val="20"/>
                <w:szCs w:val="20"/>
              </w:rPr>
              <w:t xml:space="preserve">Not applicable for </w:t>
            </w:r>
            <w:r>
              <w:rPr>
                <w:i/>
                <w:color w:val="808080" w:themeColor="background1" w:themeShade="80"/>
                <w:sz w:val="20"/>
                <w:szCs w:val="20"/>
              </w:rPr>
              <w:t xml:space="preserve">Project </w:t>
            </w:r>
            <w:r w:rsidRPr="00823E34">
              <w:rPr>
                <w:i/>
                <w:color w:val="808080" w:themeColor="background1" w:themeShade="80"/>
                <w:sz w:val="20"/>
                <w:szCs w:val="20"/>
              </w:rPr>
              <w:t>Type 1 and 3</w:t>
            </w:r>
          </w:p>
        </w:tc>
        <w:tc>
          <w:tcPr>
            <w:tcW w:w="3071" w:type="pct"/>
            <w:gridSpan w:val="2"/>
          </w:tcPr>
          <w:p w:rsidR="004E6D6A" w:rsidRPr="004730E6" w:rsidRDefault="004E6D6A" w:rsidP="001750B7">
            <w:pPr>
              <w:pStyle w:val="ListParagraph"/>
              <w:numPr>
                <w:ilvl w:val="0"/>
                <w:numId w:val="34"/>
              </w:numPr>
              <w:spacing w:after="8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Name of Participating Employer 1</w:t>
            </w:r>
          </w:p>
          <w:p w:rsidR="004E6D6A" w:rsidRPr="004730E6" w:rsidRDefault="004E6D6A" w:rsidP="001750B7">
            <w:pPr>
              <w:pStyle w:val="ListParagraph"/>
              <w:numPr>
                <w:ilvl w:val="0"/>
                <w:numId w:val="34"/>
              </w:numPr>
              <w:spacing w:after="8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Name of Participating Employer 2</w:t>
            </w:r>
          </w:p>
        </w:tc>
      </w:tr>
      <w:tr w:rsidR="004E6D6A" w:rsidRPr="00FC1CBE" w:rsidTr="00700D18">
        <w:trPr>
          <w:trHeight w:val="698"/>
        </w:trPr>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Name of RPL Facilitator Organization(s) :</w:t>
            </w:r>
          </w:p>
        </w:tc>
        <w:tc>
          <w:tcPr>
            <w:tcW w:w="3071" w:type="pct"/>
            <w:gridSpan w:val="2"/>
          </w:tcPr>
          <w:p w:rsidR="004E6D6A" w:rsidRPr="004730E6" w:rsidRDefault="004E6D6A" w:rsidP="001750B7">
            <w:pPr>
              <w:pStyle w:val="ListParagraph"/>
              <w:numPr>
                <w:ilvl w:val="0"/>
                <w:numId w:val="22"/>
              </w:numPr>
              <w:spacing w:after="80"/>
              <w:contextualSpacing w:val="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Name of RPL Facilitator 1</w:t>
            </w:r>
          </w:p>
          <w:p w:rsidR="004E6D6A" w:rsidRPr="004730E6" w:rsidRDefault="004E6D6A" w:rsidP="001750B7">
            <w:pPr>
              <w:pStyle w:val="ListParagraph"/>
              <w:numPr>
                <w:ilvl w:val="0"/>
                <w:numId w:val="22"/>
              </w:numPr>
              <w:spacing w:after="80"/>
              <w:contextualSpacing w:val="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Name of RPL Facilitator 2</w:t>
            </w:r>
          </w:p>
        </w:tc>
      </w:tr>
      <w:tr w:rsidR="004E6D6A" w:rsidRPr="00FC1CBE" w:rsidTr="00700D18">
        <w:trPr>
          <w:trHeight w:val="696"/>
        </w:trPr>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Name of Assessment Agencies:</w:t>
            </w:r>
          </w:p>
          <w:p w:rsidR="004E6D6A" w:rsidRPr="00823E34" w:rsidRDefault="004E6D6A" w:rsidP="006E4C24">
            <w:pPr>
              <w:spacing w:after="80"/>
              <w:rPr>
                <w:color w:val="808080" w:themeColor="background1" w:themeShade="80"/>
                <w:sz w:val="20"/>
                <w:szCs w:val="20"/>
              </w:rPr>
            </w:pPr>
            <w:r w:rsidRPr="00823E34">
              <w:rPr>
                <w:sz w:val="20"/>
                <w:szCs w:val="20"/>
              </w:rPr>
              <w:t xml:space="preserve">            </w:t>
            </w:r>
            <w:r w:rsidRPr="00823E34">
              <w:rPr>
                <w:color w:val="808080" w:themeColor="background1" w:themeShade="80"/>
                <w:sz w:val="20"/>
                <w:szCs w:val="20"/>
              </w:rPr>
              <w:t xml:space="preserve">If PIA is SSC, names of Assessment Agencies                </w:t>
            </w:r>
          </w:p>
          <w:p w:rsidR="004E6D6A" w:rsidRPr="00823E34" w:rsidRDefault="004E6D6A" w:rsidP="006E4C24">
            <w:pPr>
              <w:spacing w:after="80"/>
              <w:rPr>
                <w:color w:val="808080" w:themeColor="background1" w:themeShade="80"/>
                <w:sz w:val="20"/>
                <w:szCs w:val="20"/>
              </w:rPr>
            </w:pPr>
            <w:r w:rsidRPr="00823E34">
              <w:rPr>
                <w:color w:val="808080" w:themeColor="background1" w:themeShade="80"/>
                <w:sz w:val="20"/>
                <w:szCs w:val="20"/>
              </w:rPr>
              <w:t xml:space="preserve">            </w:t>
            </w:r>
            <w:proofErr w:type="gramStart"/>
            <w:r w:rsidRPr="00823E34">
              <w:rPr>
                <w:color w:val="808080" w:themeColor="background1" w:themeShade="80"/>
                <w:sz w:val="20"/>
                <w:szCs w:val="20"/>
              </w:rPr>
              <w:t>to</w:t>
            </w:r>
            <w:proofErr w:type="gramEnd"/>
            <w:r w:rsidRPr="00823E34">
              <w:rPr>
                <w:color w:val="808080" w:themeColor="background1" w:themeShade="80"/>
                <w:sz w:val="20"/>
                <w:szCs w:val="20"/>
              </w:rPr>
              <w:t xml:space="preserve"> be listed here. </w:t>
            </w:r>
          </w:p>
          <w:p w:rsidR="004E6D6A" w:rsidRPr="006D0E3C" w:rsidRDefault="004E6D6A" w:rsidP="006E4C24">
            <w:pPr>
              <w:spacing w:after="80"/>
              <w:rPr>
                <w:color w:val="808080" w:themeColor="background1" w:themeShade="80"/>
                <w:sz w:val="20"/>
                <w:szCs w:val="20"/>
              </w:rPr>
            </w:pPr>
            <w:r w:rsidRPr="00823E34">
              <w:rPr>
                <w:color w:val="808080" w:themeColor="background1" w:themeShade="80"/>
                <w:sz w:val="20"/>
                <w:szCs w:val="20"/>
              </w:rPr>
              <w:t xml:space="preserve">            </w:t>
            </w:r>
            <w:r w:rsidRPr="006D0E3C">
              <w:rPr>
                <w:color w:val="808080" w:themeColor="background1" w:themeShade="80"/>
                <w:sz w:val="20"/>
                <w:szCs w:val="20"/>
              </w:rPr>
              <w:t xml:space="preserve">If PIA is non-SSC, SSC shall submit </w:t>
            </w:r>
          </w:p>
          <w:p w:rsidR="004E6D6A" w:rsidRPr="006D0E3C" w:rsidRDefault="004E6D6A" w:rsidP="006E4C24">
            <w:pPr>
              <w:spacing w:after="80"/>
              <w:rPr>
                <w:color w:val="808080" w:themeColor="background1" w:themeShade="80"/>
                <w:sz w:val="20"/>
                <w:szCs w:val="20"/>
              </w:rPr>
            </w:pPr>
            <w:r w:rsidRPr="006D0E3C">
              <w:rPr>
                <w:color w:val="808080" w:themeColor="background1" w:themeShade="80"/>
                <w:sz w:val="20"/>
                <w:szCs w:val="20"/>
              </w:rPr>
              <w:t xml:space="preserve">            information on-behalf of non-SSC </w:t>
            </w:r>
          </w:p>
          <w:p w:rsidR="004E6D6A" w:rsidRPr="00FC1CBE" w:rsidRDefault="004E6D6A" w:rsidP="006E4C24">
            <w:pPr>
              <w:spacing w:after="80"/>
              <w:rPr>
                <w:b w:val="0"/>
                <w:sz w:val="24"/>
                <w:szCs w:val="24"/>
              </w:rPr>
            </w:pPr>
            <w:r w:rsidRPr="006D0E3C">
              <w:rPr>
                <w:color w:val="808080" w:themeColor="background1" w:themeShade="80"/>
                <w:sz w:val="20"/>
                <w:szCs w:val="20"/>
              </w:rPr>
              <w:t xml:space="preserve">           PIA in the form of </w:t>
            </w:r>
            <w:r w:rsidRPr="004E6D6A">
              <w:rPr>
                <w:color w:val="808080" w:themeColor="background1" w:themeShade="80"/>
                <w:sz w:val="20"/>
                <w:szCs w:val="20"/>
              </w:rPr>
              <w:t>Annexure 5.3</w:t>
            </w:r>
          </w:p>
        </w:tc>
        <w:tc>
          <w:tcPr>
            <w:tcW w:w="3071" w:type="pct"/>
            <w:gridSpan w:val="2"/>
          </w:tcPr>
          <w:p w:rsidR="004E6D6A" w:rsidRPr="004730E6" w:rsidRDefault="004E6D6A" w:rsidP="001750B7">
            <w:pPr>
              <w:pStyle w:val="ListParagraph"/>
              <w:numPr>
                <w:ilvl w:val="0"/>
                <w:numId w:val="26"/>
              </w:numPr>
              <w:spacing w:after="80"/>
              <w:contextualSpacing w:val="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Name of Assessment Agency 1</w:t>
            </w:r>
          </w:p>
          <w:p w:rsidR="004E6D6A" w:rsidRPr="004730E6" w:rsidRDefault="004E6D6A" w:rsidP="001750B7">
            <w:pPr>
              <w:pStyle w:val="ListParagraph"/>
              <w:numPr>
                <w:ilvl w:val="0"/>
                <w:numId w:val="26"/>
              </w:numPr>
              <w:spacing w:after="80"/>
              <w:contextualSpacing w:val="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Name of Assessment Agency 2</w:t>
            </w:r>
          </w:p>
        </w:tc>
      </w:tr>
      <w:tr w:rsidR="004E6D6A" w:rsidRPr="00FC1CBE" w:rsidTr="00700D18">
        <w:trPr>
          <w:trHeight w:val="1413"/>
        </w:trPr>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t>Project Locations (states covered):</w:t>
            </w:r>
          </w:p>
        </w:tc>
        <w:tc>
          <w:tcPr>
            <w:tcW w:w="3071" w:type="pct"/>
            <w:gridSpan w:val="2"/>
          </w:tcPr>
          <w:p w:rsidR="004E6D6A" w:rsidRPr="004730E6" w:rsidRDefault="004E6D6A" w:rsidP="006E4C24">
            <w:pPr>
              <w:spacing w:after="8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&lt;&lt;number&gt;&gt; of  RPL Locations across &lt;&lt;number&gt;&gt; states</w:t>
            </w:r>
          </w:p>
          <w:p w:rsidR="004E6D6A" w:rsidRPr="004730E6" w:rsidRDefault="00F000A9" w:rsidP="006E4C24">
            <w:pPr>
              <w:spacing w:after="8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States covered</w:t>
            </w:r>
            <w:r w:rsidR="004E6D6A" w:rsidRPr="004730E6">
              <w:rPr>
                <w:color w:val="767171" w:themeColor="background2" w:themeShade="80"/>
                <w:sz w:val="20"/>
                <w:szCs w:val="20"/>
              </w:rPr>
              <w:t>:</w:t>
            </w:r>
          </w:p>
          <w:p w:rsidR="004E6D6A" w:rsidRPr="004730E6" w:rsidRDefault="004E6D6A" w:rsidP="001750B7">
            <w:pPr>
              <w:pStyle w:val="ListParagraph"/>
              <w:numPr>
                <w:ilvl w:val="0"/>
                <w:numId w:val="27"/>
              </w:numPr>
              <w:spacing w:after="80"/>
              <w:contextualSpacing w:val="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State 1</w:t>
            </w:r>
          </w:p>
          <w:p w:rsidR="004E6D6A" w:rsidRPr="004730E6" w:rsidRDefault="004E6D6A" w:rsidP="001750B7">
            <w:pPr>
              <w:pStyle w:val="ListParagraph"/>
              <w:numPr>
                <w:ilvl w:val="0"/>
                <w:numId w:val="27"/>
              </w:numPr>
              <w:spacing w:after="80"/>
              <w:contextualSpacing w:val="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State 2</w:t>
            </w: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4E6D6A" w:rsidRDefault="004E6D6A" w:rsidP="001750B7">
            <w:pPr>
              <w:numPr>
                <w:ilvl w:val="0"/>
                <w:numId w:val="18"/>
              </w:numPr>
              <w:tabs>
                <w:tab w:val="clear" w:pos="1440"/>
                <w:tab w:val="num" w:pos="607"/>
              </w:tabs>
              <w:spacing w:after="80"/>
              <w:ind w:hanging="1193"/>
              <w:rPr>
                <w:sz w:val="24"/>
                <w:szCs w:val="24"/>
              </w:rPr>
            </w:pPr>
            <w:r w:rsidRPr="00FC1CBE">
              <w:rPr>
                <w:sz w:val="24"/>
                <w:szCs w:val="24"/>
              </w:rPr>
              <w:t>Job Role(s) Proposed:</w:t>
            </w:r>
          </w:p>
          <w:p w:rsidR="00717506" w:rsidRPr="00717506" w:rsidRDefault="00717506" w:rsidP="00717506">
            <w:pPr>
              <w:spacing w:after="80"/>
              <w:ind w:left="697" w:hanging="360"/>
            </w:pPr>
            <w:r>
              <w:rPr>
                <w:sz w:val="24"/>
                <w:szCs w:val="24"/>
              </w:rPr>
              <w:t xml:space="preserve">       </w:t>
            </w:r>
            <w:r w:rsidRPr="00717506">
              <w:rPr>
                <w:color w:val="808080" w:themeColor="background1" w:themeShade="80"/>
              </w:rPr>
              <w:t>NSQF Level 1 and 2 Job Roles not        permitted</w:t>
            </w:r>
          </w:p>
        </w:tc>
        <w:tc>
          <w:tcPr>
            <w:tcW w:w="3071" w:type="pct"/>
            <w:gridSpan w:val="2"/>
          </w:tcPr>
          <w:p w:rsidR="004E6D6A" w:rsidRPr="004730E6" w:rsidRDefault="004E6D6A" w:rsidP="001750B7">
            <w:pPr>
              <w:pStyle w:val="ListParagraph"/>
              <w:numPr>
                <w:ilvl w:val="0"/>
                <w:numId w:val="28"/>
              </w:numPr>
              <w:spacing w:after="80"/>
              <w:contextualSpacing w:val="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 xml:space="preserve">Name of Job Role 1 as Per </w:t>
            </w:r>
            <w:r w:rsidR="004730E6">
              <w:rPr>
                <w:color w:val="767171" w:themeColor="background2" w:themeShade="80"/>
                <w:sz w:val="20"/>
                <w:szCs w:val="20"/>
              </w:rPr>
              <w:t>QP (Job R</w:t>
            </w:r>
            <w:r w:rsidR="00F000A9" w:rsidRPr="004730E6">
              <w:rPr>
                <w:color w:val="767171" w:themeColor="background2" w:themeShade="80"/>
                <w:sz w:val="20"/>
                <w:szCs w:val="20"/>
              </w:rPr>
              <w:t>ole Code)</w:t>
            </w:r>
            <w:r w:rsidRPr="004730E6">
              <w:rPr>
                <w:color w:val="767171" w:themeColor="background2" w:themeShade="80"/>
                <w:sz w:val="20"/>
                <w:szCs w:val="20"/>
              </w:rPr>
              <w:t xml:space="preserve"> (NSQF Level)</w:t>
            </w:r>
          </w:p>
          <w:p w:rsidR="004E6D6A" w:rsidRPr="004730E6" w:rsidRDefault="004E6D6A" w:rsidP="001750B7">
            <w:pPr>
              <w:pStyle w:val="ListParagraph"/>
              <w:numPr>
                <w:ilvl w:val="0"/>
                <w:numId w:val="28"/>
              </w:numPr>
              <w:spacing w:after="80"/>
              <w:contextualSpacing w:val="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 xml:space="preserve">Name of Job Role 2 as Per Qualification Pact </w:t>
            </w:r>
            <w:r w:rsidR="004730E6">
              <w:rPr>
                <w:color w:val="767171" w:themeColor="background2" w:themeShade="80"/>
                <w:sz w:val="20"/>
                <w:szCs w:val="20"/>
              </w:rPr>
              <w:t xml:space="preserve">(Job Role Code) </w:t>
            </w:r>
            <w:r w:rsidRPr="004730E6">
              <w:rPr>
                <w:color w:val="767171" w:themeColor="background2" w:themeShade="80"/>
                <w:sz w:val="20"/>
                <w:szCs w:val="20"/>
              </w:rPr>
              <w:t>(NSQF Level --- )</w:t>
            </w: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4E6D6A" w:rsidRPr="00FC1CBE" w:rsidRDefault="004E6D6A" w:rsidP="001750B7">
            <w:pPr>
              <w:numPr>
                <w:ilvl w:val="0"/>
                <w:numId w:val="18"/>
              </w:numPr>
              <w:tabs>
                <w:tab w:val="clear" w:pos="1440"/>
                <w:tab w:val="num" w:pos="607"/>
              </w:tabs>
              <w:spacing w:after="80"/>
              <w:ind w:hanging="1193"/>
              <w:rPr>
                <w:sz w:val="24"/>
                <w:szCs w:val="24"/>
              </w:rPr>
            </w:pPr>
            <w:r w:rsidRPr="00FC1CBE">
              <w:rPr>
                <w:sz w:val="24"/>
                <w:szCs w:val="24"/>
              </w:rPr>
              <w:lastRenderedPageBreak/>
              <w:t>Total RPL Targets Requested:</w:t>
            </w:r>
          </w:p>
        </w:tc>
        <w:tc>
          <w:tcPr>
            <w:tcW w:w="1067" w:type="pct"/>
          </w:tcPr>
          <w:p w:rsidR="004E6D6A" w:rsidRPr="004730E6" w:rsidDel="00282187" w:rsidRDefault="004E6D6A" w:rsidP="006E4C24">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&lt;&lt;number&gt;&gt;</w:t>
            </w:r>
          </w:p>
        </w:tc>
        <w:tc>
          <w:tcPr>
            <w:tcW w:w="2004" w:type="pct"/>
          </w:tcPr>
          <w:p w:rsidR="004E6D6A" w:rsidRPr="004730E6" w:rsidRDefault="004730E6" w:rsidP="00762920">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b/>
                <w:sz w:val="24"/>
                <w:szCs w:val="24"/>
              </w:rPr>
              <w:t xml:space="preserve">Targets </w:t>
            </w:r>
            <w:r w:rsidR="004E6D6A" w:rsidRPr="004730E6">
              <w:rPr>
                <w:b/>
                <w:sz w:val="24"/>
                <w:szCs w:val="24"/>
              </w:rPr>
              <w:t xml:space="preserve">allocated till date to </w:t>
            </w:r>
            <w:r w:rsidR="00762920" w:rsidRPr="004730E6">
              <w:rPr>
                <w:b/>
                <w:sz w:val="24"/>
                <w:szCs w:val="24"/>
              </w:rPr>
              <w:t>under PMKVY 2.0 RPL</w:t>
            </w:r>
            <w:r w:rsidR="004E6D6A" w:rsidRPr="004730E6">
              <w:rPr>
                <w:b/>
                <w:sz w:val="24"/>
                <w:szCs w:val="24"/>
              </w:rPr>
              <w:t>*:</w:t>
            </w:r>
            <w:r w:rsidR="004E6D6A" w:rsidRPr="004730E6">
              <w:rPr>
                <w:b/>
                <w:sz w:val="20"/>
                <w:szCs w:val="20"/>
              </w:rPr>
              <w:t xml:space="preserve"> </w:t>
            </w:r>
            <w:r w:rsidR="004E6D6A" w:rsidRPr="004730E6">
              <w:rPr>
                <w:color w:val="767171" w:themeColor="background2" w:themeShade="80"/>
                <w:sz w:val="20"/>
                <w:szCs w:val="20"/>
              </w:rPr>
              <w:t>&lt;&lt;number&gt;&gt;</w:t>
            </w:r>
          </w:p>
        </w:tc>
      </w:tr>
      <w:tr w:rsidR="004E6D6A" w:rsidRPr="00FC1CBE" w:rsidTr="00700D18">
        <w:tc>
          <w:tcPr>
            <w:cnfStyle w:val="001000000000" w:firstRow="0" w:lastRow="0" w:firstColumn="1" w:lastColumn="0" w:oddVBand="0" w:evenVBand="0" w:oddHBand="0" w:evenHBand="0" w:firstRowFirstColumn="0" w:firstRowLastColumn="0" w:lastRowFirstColumn="0" w:lastRowLastColumn="0"/>
            <w:tcW w:w="1929" w:type="pct"/>
          </w:tcPr>
          <w:p w:rsidR="00717506" w:rsidRPr="00717506" w:rsidRDefault="004E6D6A" w:rsidP="00717506">
            <w:pPr>
              <w:numPr>
                <w:ilvl w:val="0"/>
                <w:numId w:val="18"/>
              </w:numPr>
              <w:tabs>
                <w:tab w:val="num" w:pos="607"/>
              </w:tabs>
              <w:ind w:hanging="1193"/>
              <w:rPr>
                <w:sz w:val="24"/>
                <w:szCs w:val="24"/>
              </w:rPr>
            </w:pPr>
            <w:r w:rsidRPr="00FC1CBE">
              <w:rPr>
                <w:sz w:val="24"/>
                <w:szCs w:val="24"/>
              </w:rPr>
              <w:t>Project Duration (max. 12 months):</w:t>
            </w:r>
          </w:p>
        </w:tc>
        <w:tc>
          <w:tcPr>
            <w:tcW w:w="3071" w:type="pct"/>
            <w:gridSpan w:val="2"/>
          </w:tcPr>
          <w:p w:rsidR="004E6D6A" w:rsidRPr="004730E6" w:rsidRDefault="004E6D6A" w:rsidP="006E4C24">
            <w:pPr>
              <w:spacing w:after="80"/>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rsidRPr="004730E6">
              <w:rPr>
                <w:color w:val="767171" w:themeColor="background2" w:themeShade="80"/>
                <w:sz w:val="20"/>
                <w:szCs w:val="20"/>
              </w:rPr>
              <w:t>&lt;&lt;number&gt;&gt; months</w:t>
            </w:r>
          </w:p>
        </w:tc>
      </w:tr>
    </w:tbl>
    <w:p w:rsidR="004E6D6A" w:rsidRPr="00FC1CBE" w:rsidRDefault="004E6D6A" w:rsidP="004E6D6A">
      <w:pPr>
        <w:spacing w:after="0" w:line="240" w:lineRule="auto"/>
        <w:rPr>
          <w:b/>
          <w:i/>
          <w:sz w:val="16"/>
          <w:szCs w:val="16"/>
        </w:rPr>
      </w:pPr>
      <w:r w:rsidRPr="00FC1CBE">
        <w:rPr>
          <w:b/>
          <w:i/>
          <w:sz w:val="16"/>
          <w:szCs w:val="16"/>
        </w:rPr>
        <w:t>*Under PMKVY (2016-2020)</w:t>
      </w:r>
      <w:r w:rsidRPr="00FC1CBE">
        <w:rPr>
          <w:b/>
          <w:i/>
          <w:sz w:val="16"/>
          <w:szCs w:val="16"/>
        </w:rPr>
        <w:br w:type="page"/>
      </w:r>
    </w:p>
    <w:p w:rsidR="004E6D6A" w:rsidRDefault="004E6D6A" w:rsidP="001750B7">
      <w:pPr>
        <w:pStyle w:val="ListParagraph"/>
        <w:numPr>
          <w:ilvl w:val="1"/>
          <w:numId w:val="19"/>
        </w:numPr>
        <w:rPr>
          <w:b/>
          <w:sz w:val="28"/>
        </w:rPr>
      </w:pPr>
      <w:r>
        <w:rPr>
          <w:b/>
          <w:sz w:val="28"/>
        </w:rPr>
        <w:lastRenderedPageBreak/>
        <w:t xml:space="preserve">Sample Survey Findings (Summary) </w:t>
      </w:r>
    </w:p>
    <w:p w:rsidR="004E6D6A" w:rsidRDefault="004E6D6A" w:rsidP="004E6D6A">
      <w:pPr>
        <w:spacing w:after="0"/>
        <w:rPr>
          <w:i/>
          <w:color w:val="808080" w:themeColor="background1" w:themeShade="80"/>
          <w:sz w:val="20"/>
          <w:szCs w:val="18"/>
        </w:rPr>
      </w:pPr>
      <w:r>
        <w:rPr>
          <w:i/>
          <w:color w:val="808080" w:themeColor="background1" w:themeShade="80"/>
          <w:sz w:val="20"/>
          <w:szCs w:val="18"/>
        </w:rPr>
        <w:t xml:space="preserve">Applicants shall undertake a sample survey justifying the need for the RPL activity hereby proposed. </w:t>
      </w:r>
    </w:p>
    <w:p w:rsidR="00762920" w:rsidRPr="004730E6" w:rsidRDefault="00762920" w:rsidP="004E6D6A">
      <w:pPr>
        <w:spacing w:after="0"/>
        <w:rPr>
          <w:i/>
          <w:color w:val="808080" w:themeColor="background1" w:themeShade="80"/>
          <w:sz w:val="20"/>
          <w:szCs w:val="18"/>
          <w:u w:val="single"/>
        </w:rPr>
      </w:pPr>
      <w:r w:rsidRPr="004730E6">
        <w:rPr>
          <w:i/>
          <w:color w:val="808080" w:themeColor="background1" w:themeShade="80"/>
          <w:sz w:val="20"/>
          <w:szCs w:val="18"/>
          <w:u w:val="single"/>
        </w:rPr>
        <w:t>The minimum sample size shall be 5% of each proposed RPL Location</w:t>
      </w:r>
    </w:p>
    <w:p w:rsidR="004E6D6A" w:rsidRDefault="004E6D6A" w:rsidP="004E6D6A">
      <w:pPr>
        <w:spacing w:after="0"/>
        <w:rPr>
          <w:i/>
          <w:color w:val="808080" w:themeColor="background1" w:themeShade="80"/>
          <w:sz w:val="20"/>
          <w:szCs w:val="18"/>
        </w:rPr>
      </w:pPr>
      <w:r>
        <w:rPr>
          <w:i/>
          <w:color w:val="808080" w:themeColor="background1" w:themeShade="80"/>
          <w:sz w:val="20"/>
          <w:szCs w:val="18"/>
        </w:rPr>
        <w:t>The sample survey shall focus on finding the knowledge, productivity and performance gaps/challenges faced by Target Beneficiaries in the location/locations proposed.</w:t>
      </w:r>
    </w:p>
    <w:p w:rsidR="004E6D6A" w:rsidRDefault="004E6D6A" w:rsidP="004E6D6A">
      <w:pPr>
        <w:spacing w:after="0"/>
        <w:rPr>
          <w:i/>
          <w:color w:val="808080" w:themeColor="background1" w:themeShade="80"/>
          <w:sz w:val="20"/>
          <w:szCs w:val="18"/>
        </w:rPr>
      </w:pPr>
      <w:r>
        <w:rPr>
          <w:i/>
          <w:color w:val="808080" w:themeColor="background1" w:themeShade="80"/>
          <w:sz w:val="20"/>
          <w:szCs w:val="18"/>
        </w:rPr>
        <w:t>It is hoped that the RPL activity proposed will alleviate some of these gaps/challenges through the Orientation or Bridge Course and Skill Certification.</w:t>
      </w:r>
    </w:p>
    <w:p w:rsidR="004E6D6A" w:rsidRDefault="004E6D6A" w:rsidP="004E6D6A">
      <w:pPr>
        <w:spacing w:after="0"/>
        <w:rPr>
          <w:i/>
          <w:color w:val="808080" w:themeColor="background1" w:themeShade="80"/>
          <w:sz w:val="20"/>
          <w:szCs w:val="18"/>
        </w:rPr>
      </w:pPr>
      <w:r w:rsidRPr="00823E34">
        <w:rPr>
          <w:b/>
          <w:i/>
          <w:noProof/>
          <w:color w:val="808080" w:themeColor="background1" w:themeShade="80"/>
          <w:sz w:val="24"/>
          <w:lang w:val="en-IN" w:eastAsia="en-IN"/>
        </w:rPr>
        <mc:AlternateContent>
          <mc:Choice Requires="wps">
            <w:drawing>
              <wp:anchor distT="45720" distB="45720" distL="114300" distR="114300" simplePos="0" relativeHeight="251661312" behindDoc="0" locked="0" layoutInCell="1" allowOverlap="1" wp14:anchorId="42E26403" wp14:editId="02239EFC">
                <wp:simplePos x="0" y="0"/>
                <wp:positionH relativeFrom="margin">
                  <wp:posOffset>0</wp:posOffset>
                </wp:positionH>
                <wp:positionV relativeFrom="paragraph">
                  <wp:posOffset>1124697</wp:posOffset>
                </wp:positionV>
                <wp:extent cx="8892000" cy="590550"/>
                <wp:effectExtent l="0" t="0" r="234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000" cy="590550"/>
                        </a:xfrm>
                        <a:prstGeom prst="rect">
                          <a:avLst/>
                        </a:prstGeom>
                        <a:solidFill>
                          <a:sysClr val="window" lastClr="FFFFFF"/>
                        </a:solidFill>
                        <a:ln w="3175" cap="flat" cmpd="sng" algn="ctr">
                          <a:solidFill>
                            <a:srgbClr val="FFC000"/>
                          </a:solidFill>
                          <a:prstDash val="solid"/>
                          <a:miter lim="800000"/>
                          <a:headEnd/>
                          <a:tailEnd/>
                        </a:ln>
                        <a:effectLst/>
                      </wps:spPr>
                      <wps:txbx>
                        <w:txbxContent>
                          <w:p w:rsidR="008D286C" w:rsidRPr="00DE51A2" w:rsidRDefault="008D286C" w:rsidP="001750B7">
                            <w:pPr>
                              <w:pStyle w:val="ListParagraph"/>
                              <w:numPr>
                                <w:ilvl w:val="0"/>
                                <w:numId w:val="37"/>
                              </w:numPr>
                              <w:rPr>
                                <w:b/>
                                <w:i/>
                                <w:sz w:val="20"/>
                                <w:szCs w:val="18"/>
                              </w:rPr>
                            </w:pPr>
                            <w:r w:rsidRPr="00DE51A2">
                              <w:rPr>
                                <w:b/>
                                <w:i/>
                                <w:sz w:val="20"/>
                                <w:szCs w:val="18"/>
                              </w:rPr>
                              <w:t>Who are the target beneficiaries?</w:t>
                            </w:r>
                          </w:p>
                          <w:p w:rsidR="008D286C" w:rsidRDefault="008D286C" w:rsidP="004E6D6A">
                            <w:pPr>
                              <w:rPr>
                                <w:i/>
                                <w:color w:val="808080" w:themeColor="background1" w:themeShade="80"/>
                                <w:sz w:val="20"/>
                                <w:szCs w:val="20"/>
                              </w:rPr>
                            </w:pPr>
                          </w:p>
                          <w:p w:rsidR="008D286C" w:rsidRDefault="008D286C" w:rsidP="004E6D6A">
                            <w:pPr>
                              <w:rPr>
                                <w:i/>
                                <w:color w:val="808080" w:themeColor="background1" w:themeShade="80"/>
                                <w:sz w:val="20"/>
                                <w:szCs w:val="20"/>
                              </w:rPr>
                            </w:pPr>
                          </w:p>
                          <w:p w:rsidR="008D286C" w:rsidRPr="00823E34" w:rsidRDefault="008D286C" w:rsidP="004E6D6A">
                            <w:pPr>
                              <w:rPr>
                                <w:i/>
                                <w:color w:val="808080" w:themeColor="background1" w:themeShade="80"/>
                                <w:sz w:val="20"/>
                                <w:szCs w:val="20"/>
                              </w:rPr>
                            </w:pPr>
                          </w:p>
                          <w:p w:rsidR="008D286C" w:rsidRPr="00B04137" w:rsidRDefault="008D286C" w:rsidP="004E6D6A">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26403" id="_x0000_t202" coordsize="21600,21600" o:spt="202" path="m,l,21600r21600,l21600,xe">
                <v:stroke joinstyle="miter"/>
                <v:path gradientshapeok="t" o:connecttype="rect"/>
              </v:shapetype>
              <v:shape id="Text Box 2" o:spid="_x0000_s1026" type="#_x0000_t202" style="position:absolute;margin-left:0;margin-top:88.55pt;width:700.1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" fillcolor="window" strokecolor="#ffc000" strokeweight=".25pt">
                <v:textbox>
                  <w:txbxContent>
                    <w:p w:rsidR="008D286C" w:rsidRPr="00DE51A2" w:rsidRDefault="008D286C" w:rsidP="001750B7">
                      <w:pPr>
                        <w:pStyle w:val="ListParagraph"/>
                        <w:numPr>
                          <w:ilvl w:val="0"/>
                          <w:numId w:val="37"/>
                        </w:numPr>
                        <w:rPr>
                          <w:b/>
                          <w:i/>
                          <w:sz w:val="20"/>
                          <w:szCs w:val="18"/>
                        </w:rPr>
                      </w:pPr>
                      <w:r w:rsidRPr="00DE51A2">
                        <w:rPr>
                          <w:b/>
                          <w:i/>
                          <w:sz w:val="20"/>
                          <w:szCs w:val="18"/>
                        </w:rPr>
                        <w:t>Who are the target beneficiaries?</w:t>
                      </w:r>
                    </w:p>
                    <w:p w:rsidR="008D286C" w:rsidRDefault="008D286C" w:rsidP="004E6D6A">
                      <w:pPr>
                        <w:rPr>
                          <w:i/>
                          <w:color w:val="808080" w:themeColor="background1" w:themeShade="80"/>
                          <w:sz w:val="20"/>
                          <w:szCs w:val="20"/>
                        </w:rPr>
                      </w:pPr>
                    </w:p>
                    <w:p w:rsidR="008D286C" w:rsidRDefault="008D286C" w:rsidP="004E6D6A">
                      <w:pPr>
                        <w:rPr>
                          <w:i/>
                          <w:color w:val="808080" w:themeColor="background1" w:themeShade="80"/>
                          <w:sz w:val="20"/>
                          <w:szCs w:val="20"/>
                        </w:rPr>
                      </w:pPr>
                    </w:p>
                    <w:p w:rsidR="008D286C" w:rsidRPr="00823E34" w:rsidRDefault="008D286C" w:rsidP="004E6D6A">
                      <w:pPr>
                        <w:rPr>
                          <w:i/>
                          <w:color w:val="808080" w:themeColor="background1" w:themeShade="80"/>
                          <w:sz w:val="20"/>
                          <w:szCs w:val="20"/>
                        </w:rPr>
                      </w:pPr>
                    </w:p>
                    <w:p w:rsidR="008D286C" w:rsidRPr="00B04137" w:rsidRDefault="008D286C" w:rsidP="004E6D6A">
                      <w:pPr>
                        <w:pStyle w:val="ListParagraph"/>
                      </w:pPr>
                    </w:p>
                  </w:txbxContent>
                </v:textbox>
                <w10:wrap type="square" anchorx="margin"/>
              </v:shape>
            </w:pict>
          </mc:Fallback>
        </mc:AlternateContent>
      </w:r>
      <w:r w:rsidRPr="00823E34">
        <w:rPr>
          <w:b/>
          <w:i/>
          <w:noProof/>
          <w:color w:val="808080" w:themeColor="background1" w:themeShade="80"/>
          <w:sz w:val="24"/>
          <w:lang w:val="en-IN" w:eastAsia="en-IN"/>
        </w:rPr>
        <mc:AlternateContent>
          <mc:Choice Requires="wps">
            <w:drawing>
              <wp:anchor distT="45720" distB="45720" distL="114300" distR="114300" simplePos="0" relativeHeight="251662336" behindDoc="0" locked="0" layoutInCell="1" allowOverlap="1" wp14:anchorId="2B96DF7F" wp14:editId="5608DC96">
                <wp:simplePos x="0" y="0"/>
                <wp:positionH relativeFrom="margin">
                  <wp:align>left</wp:align>
                </wp:positionH>
                <wp:positionV relativeFrom="paragraph">
                  <wp:posOffset>1895475</wp:posOffset>
                </wp:positionV>
                <wp:extent cx="8892000" cy="590550"/>
                <wp:effectExtent l="0" t="0" r="234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000" cy="590550"/>
                        </a:xfrm>
                        <a:prstGeom prst="rect">
                          <a:avLst/>
                        </a:prstGeom>
                        <a:solidFill>
                          <a:sysClr val="window" lastClr="FFFFFF"/>
                        </a:solidFill>
                        <a:ln w="3175" cap="flat" cmpd="sng" algn="ctr">
                          <a:solidFill>
                            <a:srgbClr val="FFC000"/>
                          </a:solidFill>
                          <a:prstDash val="solid"/>
                          <a:miter lim="800000"/>
                          <a:headEnd/>
                          <a:tailEnd/>
                        </a:ln>
                        <a:effectLst/>
                      </wps:spPr>
                      <wps:txbx>
                        <w:txbxContent>
                          <w:p w:rsidR="008D286C" w:rsidRPr="00DE51A2" w:rsidRDefault="008D286C" w:rsidP="004E6D6A">
                            <w:pPr>
                              <w:rPr>
                                <w:b/>
                                <w:i/>
                                <w:sz w:val="20"/>
                                <w:szCs w:val="20"/>
                              </w:rPr>
                            </w:pPr>
                            <w:r w:rsidRPr="00DE51A2">
                              <w:rPr>
                                <w:b/>
                                <w:i/>
                                <w:sz w:val="20"/>
                                <w:szCs w:val="20"/>
                              </w:rPr>
                              <w:t>c.</w:t>
                            </w:r>
                            <w:r>
                              <w:rPr>
                                <w:b/>
                                <w:i/>
                                <w:sz w:val="20"/>
                                <w:szCs w:val="20"/>
                              </w:rPr>
                              <w:t xml:space="preserve"> </w:t>
                            </w:r>
                            <w:r w:rsidRPr="00DE51A2">
                              <w:rPr>
                                <w:b/>
                                <w:i/>
                                <w:sz w:val="20"/>
                                <w:szCs w:val="18"/>
                              </w:rPr>
                              <w:t>Knowledge, productivity and performance gaps or challenges faced by Target Beneficiaries in location/location proposed:</w:t>
                            </w:r>
                          </w:p>
                          <w:p w:rsidR="008D286C" w:rsidRPr="00823E34" w:rsidRDefault="008D286C" w:rsidP="004E6D6A">
                            <w:pPr>
                              <w:rPr>
                                <w:i/>
                                <w:color w:val="808080" w:themeColor="background1" w:themeShade="80"/>
                                <w:sz w:val="20"/>
                                <w:szCs w:val="20"/>
                              </w:rPr>
                            </w:pPr>
                          </w:p>
                          <w:p w:rsidR="008D286C" w:rsidRPr="00B04137" w:rsidRDefault="008D286C" w:rsidP="004E6D6A">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6DF7F" id="_x0000_s1027" type="#_x0000_t202" style="position:absolute;margin-left:0;margin-top:149.25pt;width:700.15pt;height:4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" fillcolor="window" strokecolor="#ffc000" strokeweight=".25pt">
                <v:textbox>
                  <w:txbxContent>
                    <w:p w:rsidR="008D286C" w:rsidRPr="00DE51A2" w:rsidRDefault="008D286C" w:rsidP="004E6D6A">
                      <w:pPr>
                        <w:rPr>
                          <w:b/>
                          <w:i/>
                          <w:sz w:val="20"/>
                          <w:szCs w:val="20"/>
                        </w:rPr>
                      </w:pPr>
                      <w:r w:rsidRPr="00DE51A2">
                        <w:rPr>
                          <w:b/>
                          <w:i/>
                          <w:sz w:val="20"/>
                          <w:szCs w:val="20"/>
                        </w:rPr>
                        <w:t>c.</w:t>
                      </w:r>
                      <w:r>
                        <w:rPr>
                          <w:b/>
                          <w:i/>
                          <w:sz w:val="20"/>
                          <w:szCs w:val="20"/>
                        </w:rPr>
                        <w:t xml:space="preserve"> </w:t>
                      </w:r>
                      <w:r w:rsidRPr="00DE51A2">
                        <w:rPr>
                          <w:b/>
                          <w:i/>
                          <w:sz w:val="20"/>
                          <w:szCs w:val="18"/>
                        </w:rPr>
                        <w:t>Knowledge, productivity and performance gaps or challenges faced by Target Beneficiaries in location/location proposed:</w:t>
                      </w:r>
                    </w:p>
                    <w:p w:rsidR="008D286C" w:rsidRPr="00823E34" w:rsidRDefault="008D286C" w:rsidP="004E6D6A">
                      <w:pPr>
                        <w:rPr>
                          <w:i/>
                          <w:color w:val="808080" w:themeColor="background1" w:themeShade="80"/>
                          <w:sz w:val="20"/>
                          <w:szCs w:val="20"/>
                        </w:rPr>
                      </w:pPr>
                    </w:p>
                    <w:p w:rsidR="008D286C" w:rsidRPr="00B04137" w:rsidRDefault="008D286C" w:rsidP="004E6D6A">
                      <w:pPr>
                        <w:pStyle w:val="ListParagraph"/>
                      </w:pPr>
                    </w:p>
                  </w:txbxContent>
                </v:textbox>
                <w10:wrap type="square" anchorx="margin"/>
              </v:shape>
            </w:pict>
          </mc:Fallback>
        </mc:AlternateContent>
      </w:r>
      <w:r w:rsidRPr="00823E34">
        <w:rPr>
          <w:b/>
          <w:i/>
          <w:noProof/>
          <w:color w:val="808080" w:themeColor="background1" w:themeShade="80"/>
          <w:sz w:val="24"/>
          <w:lang w:val="en-IN" w:eastAsia="en-IN"/>
        </w:rPr>
        <mc:AlternateContent>
          <mc:Choice Requires="wps">
            <w:drawing>
              <wp:anchor distT="45720" distB="45720" distL="114300" distR="114300" simplePos="0" relativeHeight="251660288" behindDoc="0" locked="0" layoutInCell="1" allowOverlap="1" wp14:anchorId="2D0341FB" wp14:editId="71070BB4">
                <wp:simplePos x="0" y="0"/>
                <wp:positionH relativeFrom="margin">
                  <wp:align>left</wp:align>
                </wp:positionH>
                <wp:positionV relativeFrom="paragraph">
                  <wp:posOffset>343535</wp:posOffset>
                </wp:positionV>
                <wp:extent cx="8892000" cy="590550"/>
                <wp:effectExtent l="0" t="0" r="2349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000" cy="590550"/>
                        </a:xfrm>
                        <a:prstGeom prst="rect">
                          <a:avLst/>
                        </a:prstGeom>
                        <a:solidFill>
                          <a:sysClr val="window" lastClr="FFFFFF"/>
                        </a:solidFill>
                        <a:ln w="3175" cap="flat" cmpd="sng" algn="ctr">
                          <a:solidFill>
                            <a:srgbClr val="FFC000"/>
                          </a:solidFill>
                          <a:prstDash val="solid"/>
                          <a:miter lim="800000"/>
                          <a:headEnd/>
                          <a:tailEnd/>
                        </a:ln>
                        <a:effectLst/>
                      </wps:spPr>
                      <wps:txbx>
                        <w:txbxContent>
                          <w:p w:rsidR="008D286C" w:rsidRPr="00DE51A2" w:rsidRDefault="008D286C" w:rsidP="001750B7">
                            <w:pPr>
                              <w:pStyle w:val="ListParagraph"/>
                              <w:numPr>
                                <w:ilvl w:val="0"/>
                                <w:numId w:val="29"/>
                              </w:numPr>
                              <w:rPr>
                                <w:b/>
                                <w:i/>
                                <w:sz w:val="20"/>
                                <w:szCs w:val="20"/>
                              </w:rPr>
                            </w:pPr>
                            <w:r w:rsidRPr="00DE51A2">
                              <w:rPr>
                                <w:b/>
                                <w:i/>
                                <w:sz w:val="20"/>
                                <w:szCs w:val="20"/>
                              </w:rPr>
                              <w:t>Reason for selection of proposed job role and locations:</w:t>
                            </w:r>
                          </w:p>
                          <w:p w:rsidR="008D286C" w:rsidRDefault="008D286C" w:rsidP="004E6D6A">
                            <w:pPr>
                              <w:rPr>
                                <w:i/>
                                <w:color w:val="808080" w:themeColor="background1" w:themeShade="80"/>
                                <w:sz w:val="20"/>
                                <w:szCs w:val="20"/>
                              </w:rPr>
                            </w:pPr>
                          </w:p>
                          <w:p w:rsidR="008D286C" w:rsidRDefault="008D286C" w:rsidP="004E6D6A">
                            <w:pPr>
                              <w:rPr>
                                <w:i/>
                                <w:color w:val="808080" w:themeColor="background1" w:themeShade="80"/>
                                <w:sz w:val="20"/>
                                <w:szCs w:val="20"/>
                              </w:rPr>
                            </w:pPr>
                          </w:p>
                          <w:p w:rsidR="008D286C" w:rsidRPr="00823E34" w:rsidRDefault="008D286C" w:rsidP="004E6D6A">
                            <w:pPr>
                              <w:rPr>
                                <w:i/>
                                <w:color w:val="808080" w:themeColor="background1" w:themeShade="80"/>
                                <w:sz w:val="20"/>
                                <w:szCs w:val="20"/>
                              </w:rPr>
                            </w:pPr>
                          </w:p>
                          <w:p w:rsidR="008D286C" w:rsidRPr="00B04137" w:rsidRDefault="008D286C" w:rsidP="004E6D6A">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341FB" id="_x0000_s1028" type="#_x0000_t202" style="position:absolute;margin-left:0;margin-top:27.05pt;width:700.15pt;height:4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" fillcolor="window" strokecolor="#ffc000" strokeweight=".25pt">
                <v:textbox>
                  <w:txbxContent>
                    <w:p w:rsidR="008D286C" w:rsidRPr="00DE51A2" w:rsidRDefault="008D286C" w:rsidP="001750B7">
                      <w:pPr>
                        <w:pStyle w:val="ListParagraph"/>
                        <w:numPr>
                          <w:ilvl w:val="0"/>
                          <w:numId w:val="29"/>
                        </w:numPr>
                        <w:rPr>
                          <w:b/>
                          <w:i/>
                          <w:sz w:val="20"/>
                          <w:szCs w:val="20"/>
                        </w:rPr>
                      </w:pPr>
                      <w:r w:rsidRPr="00DE51A2">
                        <w:rPr>
                          <w:b/>
                          <w:i/>
                          <w:sz w:val="20"/>
                          <w:szCs w:val="20"/>
                        </w:rPr>
                        <w:t>Reason for selection of proposed job role and locations:</w:t>
                      </w:r>
                    </w:p>
                    <w:p w:rsidR="008D286C" w:rsidRDefault="008D286C" w:rsidP="004E6D6A">
                      <w:pPr>
                        <w:rPr>
                          <w:i/>
                          <w:color w:val="808080" w:themeColor="background1" w:themeShade="80"/>
                          <w:sz w:val="20"/>
                          <w:szCs w:val="20"/>
                        </w:rPr>
                      </w:pPr>
                    </w:p>
                    <w:p w:rsidR="008D286C" w:rsidRDefault="008D286C" w:rsidP="004E6D6A">
                      <w:pPr>
                        <w:rPr>
                          <w:i/>
                          <w:color w:val="808080" w:themeColor="background1" w:themeShade="80"/>
                          <w:sz w:val="20"/>
                          <w:szCs w:val="20"/>
                        </w:rPr>
                      </w:pPr>
                    </w:p>
                    <w:p w:rsidR="008D286C" w:rsidRPr="00823E34" w:rsidRDefault="008D286C" w:rsidP="004E6D6A">
                      <w:pPr>
                        <w:rPr>
                          <w:i/>
                          <w:color w:val="808080" w:themeColor="background1" w:themeShade="80"/>
                          <w:sz w:val="20"/>
                          <w:szCs w:val="20"/>
                        </w:rPr>
                      </w:pPr>
                    </w:p>
                    <w:p w:rsidR="008D286C" w:rsidRPr="00B04137" w:rsidRDefault="008D286C" w:rsidP="004E6D6A">
                      <w:pPr>
                        <w:pStyle w:val="ListParagraph"/>
                      </w:pPr>
                    </w:p>
                  </w:txbxContent>
                </v:textbox>
                <w10:wrap type="square" anchorx="margin"/>
              </v:shape>
            </w:pict>
          </mc:Fallback>
        </mc:AlternateContent>
      </w:r>
      <w:r>
        <w:rPr>
          <w:i/>
          <w:color w:val="808080" w:themeColor="background1" w:themeShade="80"/>
          <w:sz w:val="20"/>
          <w:szCs w:val="18"/>
        </w:rPr>
        <w:t>Applicants shall attach detailed findings in a separate document</w:t>
      </w:r>
      <w:r w:rsidR="0038594E">
        <w:rPr>
          <w:i/>
          <w:color w:val="808080" w:themeColor="background1" w:themeShade="80"/>
          <w:sz w:val="20"/>
          <w:szCs w:val="18"/>
        </w:rPr>
        <w:t>.  See Annexure 5.6</w:t>
      </w:r>
      <w:r w:rsidRPr="004E6D6A">
        <w:rPr>
          <w:i/>
          <w:color w:val="808080" w:themeColor="background1" w:themeShade="80"/>
          <w:sz w:val="20"/>
          <w:szCs w:val="18"/>
        </w:rPr>
        <w:t xml:space="preserve"> for format in which detail findings to be reported.</w:t>
      </w:r>
    </w:p>
    <w:p w:rsidR="004E6D6A" w:rsidRDefault="004E6D6A" w:rsidP="004E6D6A">
      <w:pPr>
        <w:spacing w:after="0"/>
        <w:rPr>
          <w:i/>
          <w:color w:val="808080" w:themeColor="background1" w:themeShade="80"/>
          <w:sz w:val="20"/>
          <w:szCs w:val="18"/>
        </w:rPr>
      </w:pPr>
    </w:p>
    <w:p w:rsidR="004E6D6A" w:rsidRPr="00823E34" w:rsidRDefault="004E6D6A" w:rsidP="001750B7">
      <w:pPr>
        <w:pStyle w:val="ListParagraph"/>
        <w:numPr>
          <w:ilvl w:val="1"/>
          <w:numId w:val="35"/>
        </w:numPr>
        <w:rPr>
          <w:b/>
          <w:sz w:val="28"/>
        </w:rPr>
      </w:pPr>
      <w:r>
        <w:rPr>
          <w:b/>
          <w:sz w:val="28"/>
        </w:rPr>
        <w:t xml:space="preserve"> </w:t>
      </w:r>
      <w:r w:rsidRPr="00823E34">
        <w:rPr>
          <w:b/>
          <w:sz w:val="28"/>
        </w:rPr>
        <w:t>Purpose of RPL Project</w:t>
      </w:r>
    </w:p>
    <w:p w:rsidR="004E6D6A" w:rsidRPr="004730E6" w:rsidRDefault="004E6D6A" w:rsidP="004E6D6A">
      <w:pPr>
        <w:rPr>
          <w:i/>
          <w:color w:val="808080" w:themeColor="background1" w:themeShade="80"/>
          <w:sz w:val="20"/>
        </w:rPr>
      </w:pPr>
      <w:r>
        <w:rPr>
          <w:i/>
          <w:color w:val="808080" w:themeColor="background1" w:themeShade="80"/>
          <w:sz w:val="20"/>
          <w:szCs w:val="18"/>
        </w:rPr>
        <w:t xml:space="preserve">Basis the findings of the Sample Survey, </w:t>
      </w:r>
      <w:r>
        <w:rPr>
          <w:i/>
          <w:color w:val="808080" w:themeColor="background1" w:themeShade="80"/>
          <w:sz w:val="20"/>
        </w:rPr>
        <w:t xml:space="preserve">describe how this project is going to benefit the target beneficiaries (Please limit your response to not more than 800 </w:t>
      </w:r>
      <w:r w:rsidR="004730E6">
        <w:rPr>
          <w:i/>
          <w:color w:val="808080" w:themeColor="background1" w:themeShade="80"/>
          <w:sz w:val="20"/>
        </w:rPr>
        <w:t>words).</w:t>
      </w:r>
    </w:p>
    <w:p w:rsidR="004E6D6A" w:rsidRDefault="004730E6" w:rsidP="004E6D6A">
      <w:pPr>
        <w:rPr>
          <w:szCs w:val="28"/>
        </w:rPr>
      </w:pPr>
      <w:r w:rsidRPr="00364CA7">
        <w:rPr>
          <w:b/>
          <w:i/>
          <w:noProof/>
          <w:color w:val="808080" w:themeColor="background1" w:themeShade="80"/>
          <w:sz w:val="24"/>
          <w:lang w:val="en-IN" w:eastAsia="en-IN"/>
        </w:rPr>
        <mc:AlternateContent>
          <mc:Choice Requires="wps">
            <w:drawing>
              <wp:anchor distT="45720" distB="45720" distL="114300" distR="114300" simplePos="0" relativeHeight="251659264" behindDoc="0" locked="0" layoutInCell="1" allowOverlap="1" wp14:anchorId="3658EA35" wp14:editId="0C1DC9CD">
                <wp:simplePos x="0" y="0"/>
                <wp:positionH relativeFrom="margin">
                  <wp:align>left</wp:align>
                </wp:positionH>
                <wp:positionV relativeFrom="paragraph">
                  <wp:posOffset>311150</wp:posOffset>
                </wp:positionV>
                <wp:extent cx="8892540" cy="7715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540" cy="771525"/>
                        </a:xfrm>
                        <a:prstGeom prst="rect">
                          <a:avLst/>
                        </a:prstGeom>
                        <a:ln w="3175">
                          <a:solidFill>
                            <a:schemeClr val="accent4"/>
                          </a:solidFill>
                          <a:headEnd/>
                          <a:tailEnd/>
                        </a:ln>
                      </wps:spPr>
                      <wps:style>
                        <a:lnRef idx="2">
                          <a:schemeClr val="accent2"/>
                        </a:lnRef>
                        <a:fillRef idx="1">
                          <a:schemeClr val="lt1"/>
                        </a:fillRef>
                        <a:effectRef idx="0">
                          <a:schemeClr val="accent2"/>
                        </a:effectRef>
                        <a:fontRef idx="minor">
                          <a:schemeClr val="dk1"/>
                        </a:fontRef>
                      </wps:style>
                      <wps:txbx>
                        <w:txbxContent>
                          <w:p w:rsidR="008D286C" w:rsidRPr="00DE51A2" w:rsidRDefault="008D286C" w:rsidP="001750B7">
                            <w:pPr>
                              <w:pStyle w:val="ListParagraph"/>
                              <w:numPr>
                                <w:ilvl w:val="0"/>
                                <w:numId w:val="36"/>
                              </w:numPr>
                              <w:ind w:left="360"/>
                              <w:rPr>
                                <w:b/>
                              </w:rPr>
                            </w:pPr>
                            <w:r w:rsidRPr="00DE51A2">
                              <w:rPr>
                                <w:b/>
                                <w:i/>
                                <w:sz w:val="20"/>
                                <w:szCs w:val="20"/>
                              </w:rPr>
                              <w:t xml:space="preserve">Indicate </w:t>
                            </w:r>
                            <w:r>
                              <w:rPr>
                                <w:b/>
                                <w:i/>
                                <w:sz w:val="20"/>
                                <w:szCs w:val="20"/>
                              </w:rPr>
                              <w:t xml:space="preserve">tangible </w:t>
                            </w:r>
                            <w:r w:rsidRPr="00DE51A2">
                              <w:rPr>
                                <w:b/>
                                <w:i/>
                                <w:sz w:val="20"/>
                                <w:szCs w:val="20"/>
                              </w:rPr>
                              <w:t xml:space="preserve">benefits to the candidate from undertaking RPL under this project. </w:t>
                            </w:r>
                          </w:p>
                          <w:p w:rsidR="008D286C" w:rsidRPr="00DE51A2" w:rsidRDefault="008D286C" w:rsidP="004E6D6A">
                            <w:pPr>
                              <w:pStyle w:val="ListParagraph"/>
                              <w:ind w:left="360"/>
                              <w:rPr>
                                <w:b/>
                              </w:rPr>
                            </w:pPr>
                          </w:p>
                          <w:p w:rsidR="008D286C" w:rsidRPr="00823E34" w:rsidRDefault="008D286C" w:rsidP="004E6D6A"/>
                          <w:p w:rsidR="008D286C" w:rsidRDefault="008D286C" w:rsidP="004E6D6A">
                            <w:pPr>
                              <w:pStyle w:val="ListParagraph"/>
                            </w:pPr>
                          </w:p>
                          <w:p w:rsidR="008D286C" w:rsidRDefault="008D286C" w:rsidP="004E6D6A"/>
                          <w:p w:rsidR="008D286C" w:rsidRDefault="008D286C" w:rsidP="004E6D6A"/>
                          <w:p w:rsidR="008D286C" w:rsidRPr="00823E34" w:rsidRDefault="008D286C" w:rsidP="004E6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8EA35" id="_x0000_s1029" type="#_x0000_t202" style="position:absolute;margin-left:0;margin-top:24.5pt;width:700.2pt;height:6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" fillcolor="white [3201]" strokecolor="#ffc000 [3207]" strokeweight=".25pt">
                <v:textbox>
                  <w:txbxContent>
                    <w:p w:rsidR="008D286C" w:rsidRPr="00DE51A2" w:rsidRDefault="008D286C" w:rsidP="001750B7">
                      <w:pPr>
                        <w:pStyle w:val="ListParagraph"/>
                        <w:numPr>
                          <w:ilvl w:val="0"/>
                          <w:numId w:val="36"/>
                        </w:numPr>
                        <w:ind w:left="360"/>
                        <w:rPr>
                          <w:b/>
                        </w:rPr>
                      </w:pPr>
                      <w:r w:rsidRPr="00DE51A2">
                        <w:rPr>
                          <w:b/>
                          <w:i/>
                          <w:sz w:val="20"/>
                          <w:szCs w:val="20"/>
                        </w:rPr>
                        <w:t xml:space="preserve">Indicate </w:t>
                      </w:r>
                      <w:r>
                        <w:rPr>
                          <w:b/>
                          <w:i/>
                          <w:sz w:val="20"/>
                          <w:szCs w:val="20"/>
                        </w:rPr>
                        <w:t xml:space="preserve">tangible </w:t>
                      </w:r>
                      <w:r w:rsidRPr="00DE51A2">
                        <w:rPr>
                          <w:b/>
                          <w:i/>
                          <w:sz w:val="20"/>
                          <w:szCs w:val="20"/>
                        </w:rPr>
                        <w:t xml:space="preserve">benefits to the candidate from undertaking RPL under this project. </w:t>
                      </w:r>
                    </w:p>
                    <w:p w:rsidR="008D286C" w:rsidRPr="00DE51A2" w:rsidRDefault="008D286C" w:rsidP="004E6D6A">
                      <w:pPr>
                        <w:pStyle w:val="ListParagraph"/>
                        <w:ind w:left="360"/>
                        <w:rPr>
                          <w:b/>
                        </w:rPr>
                      </w:pPr>
                    </w:p>
                    <w:p w:rsidR="008D286C" w:rsidRPr="00823E34" w:rsidRDefault="008D286C" w:rsidP="004E6D6A"/>
                    <w:p w:rsidR="008D286C" w:rsidRDefault="008D286C" w:rsidP="004E6D6A">
                      <w:pPr>
                        <w:pStyle w:val="ListParagraph"/>
                      </w:pPr>
                    </w:p>
                    <w:p w:rsidR="008D286C" w:rsidRDefault="008D286C" w:rsidP="004E6D6A"/>
                    <w:p w:rsidR="008D286C" w:rsidRDefault="008D286C" w:rsidP="004E6D6A"/>
                    <w:p w:rsidR="008D286C" w:rsidRPr="00823E34" w:rsidRDefault="008D286C" w:rsidP="004E6D6A"/>
                  </w:txbxContent>
                </v:textbox>
                <w10:wrap type="square" anchorx="margin"/>
              </v:shape>
            </w:pict>
          </mc:Fallback>
        </mc:AlternateContent>
      </w:r>
    </w:p>
    <w:p w:rsidR="004E6D6A" w:rsidRDefault="004E6D6A" w:rsidP="004E6D6A">
      <w:pPr>
        <w:rPr>
          <w:szCs w:val="28"/>
        </w:rPr>
      </w:pPr>
    </w:p>
    <w:tbl>
      <w:tblPr>
        <w:tblStyle w:val="GridTable1Light-Accent41"/>
        <w:tblW w:w="13637" w:type="dxa"/>
        <w:tblLook w:val="04A0" w:firstRow="1" w:lastRow="0" w:firstColumn="1" w:lastColumn="0" w:noHBand="0" w:noVBand="1"/>
      </w:tblPr>
      <w:tblGrid>
        <w:gridCol w:w="549"/>
        <w:gridCol w:w="3413"/>
        <w:gridCol w:w="1094"/>
        <w:gridCol w:w="8581"/>
      </w:tblGrid>
      <w:tr w:rsidR="004E6D6A" w:rsidTr="003D248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637" w:type="dxa"/>
            <w:gridSpan w:val="4"/>
          </w:tcPr>
          <w:p w:rsidR="004E6D6A" w:rsidRPr="009168D0" w:rsidRDefault="004E6D6A" w:rsidP="006E4C24">
            <w:pPr>
              <w:rPr>
                <w:sz w:val="20"/>
                <w:szCs w:val="20"/>
              </w:rPr>
            </w:pPr>
            <w:r w:rsidRPr="009168D0">
              <w:rPr>
                <w:sz w:val="20"/>
                <w:szCs w:val="20"/>
              </w:rPr>
              <w:t>b. Is the PIA going to assist target beneficiaries in attaining any of the following during RPL?</w:t>
            </w:r>
          </w:p>
        </w:tc>
      </w:tr>
      <w:tr w:rsidR="004E6D6A" w:rsidTr="003D248D">
        <w:trPr>
          <w:trHeight w:val="552"/>
        </w:trPr>
        <w:tc>
          <w:tcPr>
            <w:cnfStyle w:val="001000000000" w:firstRow="0" w:lastRow="0" w:firstColumn="1" w:lastColumn="0" w:oddVBand="0" w:evenVBand="0" w:oddHBand="0" w:evenHBand="0" w:firstRowFirstColumn="0" w:firstRowLastColumn="0" w:lastRowFirstColumn="0" w:lastRowLastColumn="0"/>
            <w:tcW w:w="549" w:type="dxa"/>
          </w:tcPr>
          <w:p w:rsidR="004E6D6A" w:rsidRDefault="004E6D6A" w:rsidP="006E4C24">
            <w:pPr>
              <w:jc w:val="center"/>
              <w:rPr>
                <w:szCs w:val="28"/>
              </w:rPr>
            </w:pPr>
            <w:r w:rsidRPr="00DE51A2">
              <w:rPr>
                <w:b w:val="0"/>
                <w:sz w:val="20"/>
                <w:szCs w:val="20"/>
              </w:rPr>
              <w:t>SN.</w:t>
            </w:r>
          </w:p>
        </w:tc>
        <w:tc>
          <w:tcPr>
            <w:tcW w:w="3413"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r w:rsidRPr="00DE51A2">
              <w:rPr>
                <w:b/>
                <w:sz w:val="20"/>
                <w:szCs w:val="20"/>
              </w:rPr>
              <w:t>ITEM</w:t>
            </w:r>
          </w:p>
        </w:tc>
        <w:tc>
          <w:tcPr>
            <w:tcW w:w="1094" w:type="dxa"/>
          </w:tcPr>
          <w:p w:rsidR="004E6D6A" w:rsidRDefault="004E6D6A" w:rsidP="006E4C24">
            <w:pPr>
              <w:jc w:val="center"/>
              <w:cnfStyle w:val="000000000000" w:firstRow="0" w:lastRow="0" w:firstColumn="0" w:lastColumn="0" w:oddVBand="0" w:evenVBand="0" w:oddHBand="0" w:evenHBand="0" w:firstRowFirstColumn="0" w:firstRowLastColumn="0" w:lastRowFirstColumn="0" w:lastRowLastColumn="0"/>
              <w:rPr>
                <w:szCs w:val="28"/>
              </w:rPr>
            </w:pPr>
            <w:r w:rsidRPr="00DE51A2">
              <w:rPr>
                <w:b/>
                <w:sz w:val="20"/>
                <w:szCs w:val="20"/>
              </w:rPr>
              <w:t>YES (Y) / NO (N)</w:t>
            </w:r>
          </w:p>
        </w:tc>
        <w:tc>
          <w:tcPr>
            <w:tcW w:w="8580" w:type="dxa"/>
          </w:tcPr>
          <w:p w:rsidR="004E6D6A" w:rsidRPr="009168D0" w:rsidRDefault="004E6D6A" w:rsidP="003D248D">
            <w:pPr>
              <w:jc w:val="center"/>
              <w:cnfStyle w:val="000000000000" w:firstRow="0" w:lastRow="0" w:firstColumn="0" w:lastColumn="0" w:oddVBand="0" w:evenVBand="0" w:oddHBand="0" w:evenHBand="0" w:firstRowFirstColumn="0" w:firstRowLastColumn="0" w:lastRowFirstColumn="0" w:lastRowLastColumn="0"/>
              <w:rPr>
                <w:b/>
                <w:szCs w:val="28"/>
              </w:rPr>
            </w:pPr>
          </w:p>
        </w:tc>
      </w:tr>
      <w:tr w:rsidR="004E6D6A" w:rsidTr="003D248D">
        <w:trPr>
          <w:trHeight w:val="552"/>
        </w:trPr>
        <w:tc>
          <w:tcPr>
            <w:cnfStyle w:val="001000000000" w:firstRow="0" w:lastRow="0" w:firstColumn="1" w:lastColumn="0" w:oddVBand="0" w:evenVBand="0" w:oddHBand="0" w:evenHBand="0" w:firstRowFirstColumn="0" w:firstRowLastColumn="0" w:lastRowFirstColumn="0" w:lastRowLastColumn="0"/>
            <w:tcW w:w="549" w:type="dxa"/>
          </w:tcPr>
          <w:p w:rsidR="004E6D6A" w:rsidRDefault="004E6D6A" w:rsidP="006E4C24">
            <w:pPr>
              <w:jc w:val="center"/>
              <w:rPr>
                <w:szCs w:val="28"/>
              </w:rPr>
            </w:pPr>
            <w:r w:rsidRPr="00DE51A2">
              <w:rPr>
                <w:sz w:val="20"/>
                <w:szCs w:val="20"/>
              </w:rPr>
              <w:t>1</w:t>
            </w:r>
          </w:p>
        </w:tc>
        <w:tc>
          <w:tcPr>
            <w:tcW w:w="3413"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r>
              <w:rPr>
                <w:sz w:val="20"/>
                <w:szCs w:val="20"/>
              </w:rPr>
              <w:t xml:space="preserve">Five Year Insurance under </w:t>
            </w:r>
            <w:r w:rsidRPr="00380131">
              <w:rPr>
                <w:sz w:val="20"/>
                <w:szCs w:val="20"/>
              </w:rPr>
              <w:t xml:space="preserve">Pradhan </w:t>
            </w:r>
            <w:proofErr w:type="spellStart"/>
            <w:r w:rsidRPr="00380131">
              <w:rPr>
                <w:sz w:val="20"/>
                <w:szCs w:val="20"/>
              </w:rPr>
              <w:t>Mantri</w:t>
            </w:r>
            <w:proofErr w:type="spellEnd"/>
            <w:r w:rsidRPr="00380131">
              <w:rPr>
                <w:sz w:val="20"/>
                <w:szCs w:val="20"/>
              </w:rPr>
              <w:t xml:space="preserve"> Suraksha </w:t>
            </w:r>
            <w:proofErr w:type="spellStart"/>
            <w:r w:rsidRPr="00380131">
              <w:rPr>
                <w:sz w:val="20"/>
                <w:szCs w:val="20"/>
              </w:rPr>
              <w:t>Bima</w:t>
            </w:r>
            <w:proofErr w:type="spellEnd"/>
            <w:r w:rsidRPr="00380131">
              <w:rPr>
                <w:sz w:val="20"/>
                <w:szCs w:val="20"/>
              </w:rPr>
              <w:t xml:space="preserve"> </w:t>
            </w:r>
            <w:proofErr w:type="spellStart"/>
            <w:r w:rsidRPr="00380131">
              <w:rPr>
                <w:sz w:val="20"/>
                <w:szCs w:val="20"/>
              </w:rPr>
              <w:t>Yojana</w:t>
            </w:r>
            <w:proofErr w:type="spellEnd"/>
            <w:r w:rsidRPr="00380131">
              <w:rPr>
                <w:sz w:val="20"/>
                <w:szCs w:val="20"/>
              </w:rPr>
              <w:t xml:space="preserve"> (PMSBY)</w:t>
            </w:r>
          </w:p>
        </w:tc>
        <w:tc>
          <w:tcPr>
            <w:tcW w:w="1094"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c>
          <w:tcPr>
            <w:tcW w:w="8580"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r>
      <w:tr w:rsidR="004E6D6A" w:rsidTr="003D248D">
        <w:trPr>
          <w:trHeight w:val="552"/>
        </w:trPr>
        <w:tc>
          <w:tcPr>
            <w:cnfStyle w:val="001000000000" w:firstRow="0" w:lastRow="0" w:firstColumn="1" w:lastColumn="0" w:oddVBand="0" w:evenVBand="0" w:oddHBand="0" w:evenHBand="0" w:firstRowFirstColumn="0" w:firstRowLastColumn="0" w:lastRowFirstColumn="0" w:lastRowLastColumn="0"/>
            <w:tcW w:w="549" w:type="dxa"/>
          </w:tcPr>
          <w:p w:rsidR="004E6D6A" w:rsidRDefault="004E6D6A" w:rsidP="006E4C24">
            <w:pPr>
              <w:jc w:val="center"/>
              <w:rPr>
                <w:szCs w:val="28"/>
              </w:rPr>
            </w:pPr>
            <w:r>
              <w:rPr>
                <w:sz w:val="20"/>
                <w:szCs w:val="20"/>
              </w:rPr>
              <w:t>2</w:t>
            </w:r>
          </w:p>
        </w:tc>
        <w:tc>
          <w:tcPr>
            <w:tcW w:w="3413"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roofErr w:type="spellStart"/>
            <w:r>
              <w:rPr>
                <w:sz w:val="20"/>
                <w:szCs w:val="20"/>
              </w:rPr>
              <w:t>Formalised</w:t>
            </w:r>
            <w:proofErr w:type="spellEnd"/>
            <w:r>
              <w:rPr>
                <w:sz w:val="20"/>
                <w:szCs w:val="20"/>
              </w:rPr>
              <w:t xml:space="preserve"> Market Connect</w:t>
            </w:r>
          </w:p>
        </w:tc>
        <w:tc>
          <w:tcPr>
            <w:tcW w:w="1094"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c>
          <w:tcPr>
            <w:tcW w:w="8580"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r>
      <w:tr w:rsidR="004E6D6A" w:rsidTr="003D248D">
        <w:trPr>
          <w:trHeight w:val="552"/>
        </w:trPr>
        <w:tc>
          <w:tcPr>
            <w:cnfStyle w:val="001000000000" w:firstRow="0" w:lastRow="0" w:firstColumn="1" w:lastColumn="0" w:oddVBand="0" w:evenVBand="0" w:oddHBand="0" w:evenHBand="0" w:firstRowFirstColumn="0" w:firstRowLastColumn="0" w:lastRowFirstColumn="0" w:lastRowLastColumn="0"/>
            <w:tcW w:w="549" w:type="dxa"/>
          </w:tcPr>
          <w:p w:rsidR="004E6D6A" w:rsidRDefault="004E6D6A" w:rsidP="006E4C24">
            <w:pPr>
              <w:jc w:val="center"/>
              <w:rPr>
                <w:szCs w:val="28"/>
              </w:rPr>
            </w:pPr>
            <w:r>
              <w:rPr>
                <w:sz w:val="20"/>
                <w:szCs w:val="20"/>
              </w:rPr>
              <w:t>3</w:t>
            </w:r>
          </w:p>
        </w:tc>
        <w:tc>
          <w:tcPr>
            <w:tcW w:w="3413"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r>
              <w:rPr>
                <w:sz w:val="20"/>
                <w:szCs w:val="20"/>
              </w:rPr>
              <w:t>Skills Premium/Industry Recognition</w:t>
            </w:r>
          </w:p>
        </w:tc>
        <w:tc>
          <w:tcPr>
            <w:tcW w:w="1094"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c>
          <w:tcPr>
            <w:tcW w:w="8580" w:type="dxa"/>
          </w:tcPr>
          <w:p w:rsidR="004E6D6A" w:rsidRDefault="004730E6" w:rsidP="006E4C24">
            <w:pPr>
              <w:cnfStyle w:val="000000000000" w:firstRow="0" w:lastRow="0" w:firstColumn="0" w:lastColumn="0" w:oddVBand="0" w:evenVBand="0" w:oddHBand="0" w:evenHBand="0" w:firstRowFirstColumn="0" w:firstRowLastColumn="0" w:lastRowFirstColumn="0" w:lastRowLastColumn="0"/>
              <w:rPr>
                <w:szCs w:val="28"/>
              </w:rPr>
            </w:pPr>
            <w:r w:rsidRPr="004730E6">
              <w:rPr>
                <w:color w:val="767171" w:themeColor="background2" w:themeShade="80"/>
                <w:szCs w:val="28"/>
              </w:rPr>
              <w:t>If Yes, kindly specify form of Skills Premium/Industry Recognition</w:t>
            </w:r>
          </w:p>
        </w:tc>
      </w:tr>
      <w:tr w:rsidR="004E6D6A" w:rsidTr="003D248D">
        <w:trPr>
          <w:trHeight w:val="552"/>
        </w:trPr>
        <w:tc>
          <w:tcPr>
            <w:cnfStyle w:val="001000000000" w:firstRow="0" w:lastRow="0" w:firstColumn="1" w:lastColumn="0" w:oddVBand="0" w:evenVBand="0" w:oddHBand="0" w:evenHBand="0" w:firstRowFirstColumn="0" w:firstRowLastColumn="0" w:lastRowFirstColumn="0" w:lastRowLastColumn="0"/>
            <w:tcW w:w="549" w:type="dxa"/>
          </w:tcPr>
          <w:p w:rsidR="004E6D6A" w:rsidRDefault="004E6D6A" w:rsidP="006E4C24">
            <w:pPr>
              <w:jc w:val="center"/>
              <w:rPr>
                <w:szCs w:val="28"/>
              </w:rPr>
            </w:pPr>
            <w:r>
              <w:rPr>
                <w:sz w:val="20"/>
                <w:szCs w:val="20"/>
              </w:rPr>
              <w:t>4</w:t>
            </w:r>
          </w:p>
        </w:tc>
        <w:tc>
          <w:tcPr>
            <w:tcW w:w="3413"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r>
              <w:rPr>
                <w:sz w:val="20"/>
                <w:szCs w:val="20"/>
              </w:rPr>
              <w:t xml:space="preserve">Bank Loans/ Financing </w:t>
            </w:r>
          </w:p>
        </w:tc>
        <w:tc>
          <w:tcPr>
            <w:tcW w:w="1094"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c>
          <w:tcPr>
            <w:tcW w:w="8580" w:type="dxa"/>
          </w:tcPr>
          <w:p w:rsidR="004E6D6A" w:rsidRDefault="004730E6" w:rsidP="006E4C24">
            <w:pPr>
              <w:cnfStyle w:val="000000000000" w:firstRow="0" w:lastRow="0" w:firstColumn="0" w:lastColumn="0" w:oddVBand="0" w:evenVBand="0" w:oddHBand="0" w:evenHBand="0" w:firstRowFirstColumn="0" w:firstRowLastColumn="0" w:lastRowFirstColumn="0" w:lastRowLastColumn="0"/>
              <w:rPr>
                <w:szCs w:val="28"/>
              </w:rPr>
            </w:pPr>
            <w:r w:rsidRPr="004730E6">
              <w:rPr>
                <w:color w:val="767171" w:themeColor="background2" w:themeShade="80"/>
                <w:szCs w:val="28"/>
              </w:rPr>
              <w:t>If</w:t>
            </w:r>
            <w:r>
              <w:rPr>
                <w:color w:val="767171" w:themeColor="background2" w:themeShade="80"/>
                <w:szCs w:val="28"/>
              </w:rPr>
              <w:t xml:space="preserve"> Yes, kindly specify type of Bank Loan of Financing </w:t>
            </w:r>
          </w:p>
        </w:tc>
      </w:tr>
      <w:tr w:rsidR="004E6D6A" w:rsidTr="003D248D">
        <w:trPr>
          <w:trHeight w:val="552"/>
        </w:trPr>
        <w:tc>
          <w:tcPr>
            <w:cnfStyle w:val="001000000000" w:firstRow="0" w:lastRow="0" w:firstColumn="1" w:lastColumn="0" w:oddVBand="0" w:evenVBand="0" w:oddHBand="0" w:evenHBand="0" w:firstRowFirstColumn="0" w:firstRowLastColumn="0" w:lastRowFirstColumn="0" w:lastRowLastColumn="0"/>
            <w:tcW w:w="549" w:type="dxa"/>
          </w:tcPr>
          <w:p w:rsidR="004E6D6A" w:rsidRDefault="004E6D6A" w:rsidP="006E4C24">
            <w:pPr>
              <w:jc w:val="center"/>
              <w:rPr>
                <w:szCs w:val="28"/>
              </w:rPr>
            </w:pPr>
            <w:r>
              <w:rPr>
                <w:sz w:val="20"/>
                <w:szCs w:val="20"/>
              </w:rPr>
              <w:t>5</w:t>
            </w:r>
          </w:p>
        </w:tc>
        <w:tc>
          <w:tcPr>
            <w:tcW w:w="3413"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r>
              <w:rPr>
                <w:sz w:val="20"/>
                <w:szCs w:val="20"/>
              </w:rPr>
              <w:t>Licenses</w:t>
            </w:r>
          </w:p>
        </w:tc>
        <w:tc>
          <w:tcPr>
            <w:tcW w:w="1094"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c>
          <w:tcPr>
            <w:tcW w:w="8580" w:type="dxa"/>
          </w:tcPr>
          <w:p w:rsidR="004E6D6A" w:rsidRDefault="004730E6" w:rsidP="004730E6">
            <w:pPr>
              <w:cnfStyle w:val="000000000000" w:firstRow="0" w:lastRow="0" w:firstColumn="0" w:lastColumn="0" w:oddVBand="0" w:evenVBand="0" w:oddHBand="0" w:evenHBand="0" w:firstRowFirstColumn="0" w:firstRowLastColumn="0" w:lastRowFirstColumn="0" w:lastRowLastColumn="0"/>
              <w:rPr>
                <w:szCs w:val="28"/>
              </w:rPr>
            </w:pPr>
            <w:r w:rsidRPr="004730E6">
              <w:rPr>
                <w:color w:val="767171" w:themeColor="background2" w:themeShade="80"/>
                <w:szCs w:val="28"/>
              </w:rPr>
              <w:t>If</w:t>
            </w:r>
            <w:r>
              <w:rPr>
                <w:color w:val="767171" w:themeColor="background2" w:themeShade="80"/>
                <w:szCs w:val="28"/>
              </w:rPr>
              <w:t xml:space="preserve"> Yes, kindly specify type of Licenses</w:t>
            </w:r>
          </w:p>
        </w:tc>
      </w:tr>
      <w:tr w:rsidR="004E6D6A" w:rsidTr="003D248D">
        <w:trPr>
          <w:trHeight w:val="552"/>
        </w:trPr>
        <w:tc>
          <w:tcPr>
            <w:cnfStyle w:val="001000000000" w:firstRow="0" w:lastRow="0" w:firstColumn="1" w:lastColumn="0" w:oddVBand="0" w:evenVBand="0" w:oddHBand="0" w:evenHBand="0" w:firstRowFirstColumn="0" w:firstRowLastColumn="0" w:lastRowFirstColumn="0" w:lastRowLastColumn="0"/>
            <w:tcW w:w="549" w:type="dxa"/>
          </w:tcPr>
          <w:p w:rsidR="004E6D6A" w:rsidRDefault="004E6D6A" w:rsidP="006E4C24">
            <w:pPr>
              <w:jc w:val="center"/>
              <w:rPr>
                <w:szCs w:val="28"/>
              </w:rPr>
            </w:pPr>
            <w:r>
              <w:rPr>
                <w:sz w:val="20"/>
                <w:szCs w:val="20"/>
              </w:rPr>
              <w:t>6</w:t>
            </w:r>
          </w:p>
        </w:tc>
        <w:tc>
          <w:tcPr>
            <w:tcW w:w="3413" w:type="dxa"/>
          </w:tcPr>
          <w:p w:rsidR="004E6D6A" w:rsidRDefault="003D248D" w:rsidP="006E4C24">
            <w:pPr>
              <w:cnfStyle w:val="000000000000" w:firstRow="0" w:lastRow="0" w:firstColumn="0" w:lastColumn="0" w:oddVBand="0" w:evenVBand="0" w:oddHBand="0" w:evenHBand="0" w:firstRowFirstColumn="0" w:firstRowLastColumn="0" w:lastRowFirstColumn="0" w:lastRowLastColumn="0"/>
              <w:rPr>
                <w:szCs w:val="28"/>
              </w:rPr>
            </w:pPr>
            <w:r>
              <w:rPr>
                <w:sz w:val="20"/>
                <w:szCs w:val="20"/>
              </w:rPr>
              <w:t>Formation of Coope</w:t>
            </w:r>
            <w:r w:rsidR="004E6D6A">
              <w:rPr>
                <w:sz w:val="20"/>
                <w:szCs w:val="20"/>
              </w:rPr>
              <w:t>ratives</w:t>
            </w:r>
          </w:p>
        </w:tc>
        <w:tc>
          <w:tcPr>
            <w:tcW w:w="1094"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c>
          <w:tcPr>
            <w:tcW w:w="8580" w:type="dxa"/>
          </w:tcPr>
          <w:p w:rsidR="004E6D6A" w:rsidRDefault="004730E6" w:rsidP="006E4C24">
            <w:pPr>
              <w:cnfStyle w:val="000000000000" w:firstRow="0" w:lastRow="0" w:firstColumn="0" w:lastColumn="0" w:oddVBand="0" w:evenVBand="0" w:oddHBand="0" w:evenHBand="0" w:firstRowFirstColumn="0" w:firstRowLastColumn="0" w:lastRowFirstColumn="0" w:lastRowLastColumn="0"/>
              <w:rPr>
                <w:szCs w:val="28"/>
              </w:rPr>
            </w:pPr>
            <w:r w:rsidRPr="004730E6">
              <w:rPr>
                <w:color w:val="767171" w:themeColor="background2" w:themeShade="80"/>
                <w:szCs w:val="28"/>
              </w:rPr>
              <w:t>If</w:t>
            </w:r>
            <w:r>
              <w:rPr>
                <w:color w:val="767171" w:themeColor="background2" w:themeShade="80"/>
                <w:szCs w:val="28"/>
              </w:rPr>
              <w:t xml:space="preserve"> Yes, kindly specify name of Cooperatives</w:t>
            </w:r>
          </w:p>
        </w:tc>
      </w:tr>
      <w:tr w:rsidR="004E6D6A" w:rsidTr="003D248D">
        <w:trPr>
          <w:trHeight w:val="552"/>
        </w:trPr>
        <w:tc>
          <w:tcPr>
            <w:cnfStyle w:val="001000000000" w:firstRow="0" w:lastRow="0" w:firstColumn="1" w:lastColumn="0" w:oddVBand="0" w:evenVBand="0" w:oddHBand="0" w:evenHBand="0" w:firstRowFirstColumn="0" w:firstRowLastColumn="0" w:lastRowFirstColumn="0" w:lastRowLastColumn="0"/>
            <w:tcW w:w="549" w:type="dxa"/>
          </w:tcPr>
          <w:p w:rsidR="004E6D6A" w:rsidRDefault="004E6D6A" w:rsidP="006E4C24">
            <w:pPr>
              <w:jc w:val="center"/>
              <w:rPr>
                <w:sz w:val="20"/>
                <w:szCs w:val="20"/>
              </w:rPr>
            </w:pPr>
            <w:r>
              <w:rPr>
                <w:sz w:val="20"/>
                <w:szCs w:val="20"/>
              </w:rPr>
              <w:t>7</w:t>
            </w:r>
          </w:p>
        </w:tc>
        <w:tc>
          <w:tcPr>
            <w:tcW w:w="3413"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Course on Digital Transactions (E-Wallet)</w:t>
            </w:r>
          </w:p>
        </w:tc>
        <w:tc>
          <w:tcPr>
            <w:tcW w:w="1094"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c>
          <w:tcPr>
            <w:tcW w:w="8580" w:type="dxa"/>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Cs w:val="28"/>
              </w:rPr>
            </w:pPr>
          </w:p>
        </w:tc>
      </w:tr>
    </w:tbl>
    <w:p w:rsidR="004E6D6A" w:rsidRDefault="004E6D6A" w:rsidP="004E6D6A">
      <w:pPr>
        <w:rPr>
          <w:szCs w:val="28"/>
        </w:rPr>
      </w:pPr>
    </w:p>
    <w:p w:rsidR="004E6D6A" w:rsidRPr="00380131" w:rsidRDefault="004E6D6A" w:rsidP="001750B7">
      <w:pPr>
        <w:pStyle w:val="ListParagraph"/>
        <w:numPr>
          <w:ilvl w:val="1"/>
          <w:numId w:val="35"/>
        </w:numPr>
        <w:rPr>
          <w:b/>
          <w:sz w:val="28"/>
          <w:szCs w:val="28"/>
        </w:rPr>
      </w:pPr>
      <w:r>
        <w:rPr>
          <w:b/>
          <w:sz w:val="28"/>
          <w:szCs w:val="28"/>
        </w:rPr>
        <w:t xml:space="preserve"> </w:t>
      </w:r>
      <w:r w:rsidRPr="00380131">
        <w:rPr>
          <w:b/>
          <w:sz w:val="28"/>
          <w:szCs w:val="28"/>
        </w:rPr>
        <w:t>Proposed RPL Locations, Job Roles and Target Details of Project:</w:t>
      </w:r>
    </w:p>
    <w:p w:rsidR="004E6D6A" w:rsidRDefault="004E6D6A" w:rsidP="004E6D6A">
      <w:pPr>
        <w:rPr>
          <w:i/>
          <w:color w:val="808080" w:themeColor="background1" w:themeShade="80"/>
          <w:sz w:val="20"/>
          <w:szCs w:val="18"/>
        </w:rPr>
      </w:pPr>
      <w:r>
        <w:rPr>
          <w:i/>
          <w:color w:val="808080" w:themeColor="background1" w:themeShade="80"/>
          <w:sz w:val="20"/>
          <w:szCs w:val="18"/>
        </w:rPr>
        <w:t>In RPL, the Location in which the RPL activity will</w:t>
      </w:r>
      <w:r w:rsidR="004730E6">
        <w:rPr>
          <w:i/>
          <w:color w:val="808080" w:themeColor="background1" w:themeShade="80"/>
          <w:sz w:val="20"/>
          <w:szCs w:val="18"/>
        </w:rPr>
        <w:t xml:space="preserve"> be conducted is important</w:t>
      </w:r>
      <w:r>
        <w:rPr>
          <w:i/>
          <w:color w:val="808080" w:themeColor="background1" w:themeShade="80"/>
          <w:sz w:val="20"/>
          <w:szCs w:val="18"/>
        </w:rPr>
        <w:t>. Applicants are therefore required to provide full name (i.e. Project Type 1 – Name of Venue, Project Type 2 – Company Name &amp; Project Type 3- Training Centre Name) and address of location in which it will be</w:t>
      </w:r>
      <w:r w:rsidR="00801984">
        <w:rPr>
          <w:i/>
          <w:color w:val="808080" w:themeColor="background1" w:themeShade="80"/>
          <w:sz w:val="20"/>
          <w:szCs w:val="18"/>
        </w:rPr>
        <w:t xml:space="preserve"> conducting the RPL activity.  </w:t>
      </w:r>
    </w:p>
    <w:tbl>
      <w:tblPr>
        <w:tblStyle w:val="GridTable1Light-Accent41"/>
        <w:tblW w:w="14125" w:type="dxa"/>
        <w:tblLayout w:type="fixed"/>
        <w:tblLook w:val="04A0" w:firstRow="1" w:lastRow="0" w:firstColumn="1" w:lastColumn="0" w:noHBand="0" w:noVBand="1"/>
      </w:tblPr>
      <w:tblGrid>
        <w:gridCol w:w="625"/>
        <w:gridCol w:w="1170"/>
        <w:gridCol w:w="1080"/>
        <w:gridCol w:w="1710"/>
        <w:gridCol w:w="1440"/>
        <w:gridCol w:w="2700"/>
        <w:gridCol w:w="3240"/>
        <w:gridCol w:w="2160"/>
      </w:tblGrid>
      <w:tr w:rsidR="004E6D6A" w:rsidRPr="00185047" w:rsidTr="00254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4E6D6A" w:rsidRPr="00185047" w:rsidRDefault="004E6D6A" w:rsidP="006E4C24">
            <w:pPr>
              <w:rPr>
                <w:sz w:val="18"/>
              </w:rPr>
            </w:pPr>
            <w:r w:rsidRPr="00185047">
              <w:rPr>
                <w:sz w:val="18"/>
              </w:rPr>
              <w:t>S.no</w:t>
            </w:r>
          </w:p>
        </w:tc>
        <w:tc>
          <w:tcPr>
            <w:tcW w:w="1170" w:type="dxa"/>
          </w:tcPr>
          <w:p w:rsidR="004E6D6A" w:rsidRPr="00185047"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State</w:t>
            </w:r>
          </w:p>
        </w:tc>
        <w:tc>
          <w:tcPr>
            <w:tcW w:w="1080" w:type="dxa"/>
          </w:tcPr>
          <w:p w:rsidR="004E6D6A" w:rsidRPr="00185047"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District</w:t>
            </w:r>
          </w:p>
        </w:tc>
        <w:tc>
          <w:tcPr>
            <w:tcW w:w="1710" w:type="dxa"/>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Location Name</w:t>
            </w:r>
          </w:p>
        </w:tc>
        <w:tc>
          <w:tcPr>
            <w:tcW w:w="1440" w:type="dxa"/>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Address</w:t>
            </w:r>
          </w:p>
        </w:tc>
        <w:tc>
          <w:tcPr>
            <w:tcW w:w="2700" w:type="dxa"/>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 xml:space="preserve">Job Role Names </w:t>
            </w:r>
          </w:p>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(NSQF Level)</w:t>
            </w:r>
          </w:p>
        </w:tc>
        <w:tc>
          <w:tcPr>
            <w:tcW w:w="3240" w:type="dxa"/>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Proposed target per job role (in numbers)</w:t>
            </w:r>
          </w:p>
        </w:tc>
        <w:tc>
          <w:tcPr>
            <w:tcW w:w="2160" w:type="dxa"/>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Number of Batches</w:t>
            </w:r>
          </w:p>
        </w:tc>
      </w:tr>
      <w:tr w:rsidR="004E6D6A" w:rsidRPr="00185047" w:rsidTr="00254868">
        <w:tc>
          <w:tcPr>
            <w:cnfStyle w:val="001000000000" w:firstRow="0" w:lastRow="0" w:firstColumn="1" w:lastColumn="0" w:oddVBand="0" w:evenVBand="0" w:oddHBand="0" w:evenHBand="0" w:firstRowFirstColumn="0" w:firstRowLastColumn="0" w:lastRowFirstColumn="0" w:lastRowLastColumn="0"/>
            <w:tcW w:w="625" w:type="dxa"/>
          </w:tcPr>
          <w:p w:rsidR="004E6D6A" w:rsidRPr="00AD0ACC" w:rsidRDefault="004E6D6A" w:rsidP="001750B7">
            <w:pPr>
              <w:pStyle w:val="ListParagraph"/>
              <w:numPr>
                <w:ilvl w:val="0"/>
                <w:numId w:val="38"/>
              </w:numPr>
              <w:rPr>
                <w:sz w:val="18"/>
              </w:rPr>
            </w:pPr>
          </w:p>
        </w:tc>
        <w:tc>
          <w:tcPr>
            <w:tcW w:w="1170" w:type="dxa"/>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108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171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144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270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324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216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254868">
        <w:tc>
          <w:tcPr>
            <w:cnfStyle w:val="001000000000" w:firstRow="0" w:lastRow="0" w:firstColumn="1" w:lastColumn="0" w:oddVBand="0" w:evenVBand="0" w:oddHBand="0" w:evenHBand="0" w:firstRowFirstColumn="0" w:firstRowLastColumn="0" w:lastRowFirstColumn="0" w:lastRowLastColumn="0"/>
            <w:tcW w:w="625" w:type="dxa"/>
          </w:tcPr>
          <w:p w:rsidR="004E6D6A" w:rsidRPr="00AD0ACC" w:rsidRDefault="004E6D6A" w:rsidP="001750B7">
            <w:pPr>
              <w:pStyle w:val="ListParagraph"/>
              <w:numPr>
                <w:ilvl w:val="0"/>
                <w:numId w:val="38"/>
              </w:numPr>
              <w:rPr>
                <w:b w:val="0"/>
                <w:bCs w:val="0"/>
                <w:sz w:val="18"/>
              </w:rPr>
            </w:pPr>
          </w:p>
        </w:tc>
        <w:tc>
          <w:tcPr>
            <w:tcW w:w="1170" w:type="dxa"/>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108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171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144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270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324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216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254868">
        <w:tc>
          <w:tcPr>
            <w:cnfStyle w:val="001000000000" w:firstRow="0" w:lastRow="0" w:firstColumn="1" w:lastColumn="0" w:oddVBand="0" w:evenVBand="0" w:oddHBand="0" w:evenHBand="0" w:firstRowFirstColumn="0" w:firstRowLastColumn="0" w:lastRowFirstColumn="0" w:lastRowLastColumn="0"/>
            <w:tcW w:w="625" w:type="dxa"/>
          </w:tcPr>
          <w:p w:rsidR="004E6D6A" w:rsidRPr="00AD0ACC" w:rsidRDefault="004E6D6A" w:rsidP="001750B7">
            <w:pPr>
              <w:pStyle w:val="ListParagraph"/>
              <w:numPr>
                <w:ilvl w:val="0"/>
                <w:numId w:val="38"/>
              </w:numPr>
              <w:rPr>
                <w:b w:val="0"/>
                <w:bCs w:val="0"/>
                <w:sz w:val="18"/>
              </w:rPr>
            </w:pPr>
          </w:p>
        </w:tc>
        <w:tc>
          <w:tcPr>
            <w:tcW w:w="1170" w:type="dxa"/>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108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171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144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270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324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c>
          <w:tcPr>
            <w:tcW w:w="2160" w:type="dxa"/>
          </w:tcPr>
          <w:p w:rsidR="004E6D6A" w:rsidRPr="00185047" w:rsidRDefault="004E6D6A" w:rsidP="006E4C24">
            <w:pPr>
              <w:keepNext/>
              <w:cnfStyle w:val="000000000000" w:firstRow="0" w:lastRow="0" w:firstColumn="0" w:lastColumn="0" w:oddVBand="0" w:evenVBand="0" w:oddHBand="0" w:evenHBand="0" w:firstRowFirstColumn="0" w:firstRowLastColumn="0" w:lastRowFirstColumn="0" w:lastRowLastColumn="0"/>
              <w:rPr>
                <w:sz w:val="18"/>
              </w:rPr>
            </w:pPr>
          </w:p>
        </w:tc>
      </w:tr>
    </w:tbl>
    <w:p w:rsidR="004E6D6A" w:rsidRDefault="004E6D6A" w:rsidP="004E6D6A">
      <w:pPr>
        <w:rPr>
          <w:b/>
          <w:sz w:val="28"/>
        </w:rPr>
      </w:pPr>
    </w:p>
    <w:p w:rsidR="00801984" w:rsidRDefault="00801984" w:rsidP="004E6D6A">
      <w:pPr>
        <w:rPr>
          <w:b/>
          <w:sz w:val="28"/>
        </w:rPr>
      </w:pPr>
    </w:p>
    <w:p w:rsidR="004E6D6A" w:rsidRDefault="004E6D6A" w:rsidP="004E6D6A">
      <w:pPr>
        <w:rPr>
          <w:i/>
          <w:color w:val="808080" w:themeColor="background1" w:themeShade="80"/>
          <w:sz w:val="20"/>
          <w:szCs w:val="18"/>
        </w:rPr>
      </w:pPr>
      <w:r>
        <w:rPr>
          <w:b/>
          <w:sz w:val="28"/>
        </w:rPr>
        <w:lastRenderedPageBreak/>
        <w:t xml:space="preserve">SECTION 2: </w:t>
      </w:r>
      <w:r w:rsidRPr="00F12A27">
        <w:rPr>
          <w:b/>
          <w:sz w:val="28"/>
        </w:rPr>
        <w:t>P</w:t>
      </w:r>
      <w:r>
        <w:rPr>
          <w:b/>
          <w:sz w:val="28"/>
        </w:rPr>
        <w:t>ROJECT IMPLEMENTATION</w:t>
      </w:r>
    </w:p>
    <w:p w:rsidR="004E6D6A" w:rsidRDefault="004E6D6A" w:rsidP="001750B7">
      <w:pPr>
        <w:pStyle w:val="ListParagraph"/>
        <w:numPr>
          <w:ilvl w:val="1"/>
          <w:numId w:val="23"/>
        </w:numPr>
        <w:ind w:hanging="1156"/>
        <w:rPr>
          <w:b/>
          <w:sz w:val="28"/>
          <w:szCs w:val="28"/>
        </w:rPr>
      </w:pPr>
      <w:r w:rsidRPr="00E046CA">
        <w:rPr>
          <w:b/>
          <w:sz w:val="28"/>
          <w:szCs w:val="28"/>
        </w:rPr>
        <w:t xml:space="preserve">Mobilization </w:t>
      </w:r>
      <w:r w:rsidR="00234461">
        <w:rPr>
          <w:b/>
          <w:sz w:val="28"/>
          <w:szCs w:val="28"/>
        </w:rPr>
        <w:t>Strategy</w:t>
      </w:r>
      <w:bookmarkStart w:id="1" w:name="_GoBack"/>
      <w:bookmarkEnd w:id="1"/>
    </w:p>
    <w:p w:rsidR="004E6D6A" w:rsidRPr="003942AE" w:rsidRDefault="004E6D6A" w:rsidP="004E6D6A">
      <w:pPr>
        <w:rPr>
          <w:b/>
          <w:sz w:val="24"/>
          <w:szCs w:val="24"/>
        </w:rPr>
      </w:pPr>
      <w:r w:rsidRPr="003942AE">
        <w:rPr>
          <w:b/>
          <w:sz w:val="24"/>
          <w:szCs w:val="24"/>
        </w:rPr>
        <w:t>Project Type 1 &amp; 3</w:t>
      </w:r>
    </w:p>
    <w:p w:rsidR="004E6D6A" w:rsidRDefault="00801984" w:rsidP="004E6D6A">
      <w:pPr>
        <w:spacing w:after="0"/>
        <w:rPr>
          <w:rFonts w:cs="Times New Roman"/>
          <w:color w:val="808080" w:themeColor="background1" w:themeShade="80"/>
          <w:sz w:val="20"/>
          <w:szCs w:val="20"/>
        </w:rPr>
      </w:pPr>
      <w:r>
        <w:rPr>
          <w:rFonts w:cs="Times New Roman"/>
          <w:color w:val="808080" w:themeColor="background1" w:themeShade="80"/>
          <w:sz w:val="20"/>
          <w:szCs w:val="20"/>
        </w:rPr>
        <w:t>It is encouraged that PIA submit field l</w:t>
      </w:r>
      <w:r w:rsidR="004E6D6A" w:rsidRPr="003942AE">
        <w:rPr>
          <w:rFonts w:cs="Times New Roman"/>
          <w:color w:val="808080" w:themeColor="background1" w:themeShade="80"/>
          <w:sz w:val="20"/>
          <w:szCs w:val="20"/>
        </w:rPr>
        <w:t>inkages indicating access to</w:t>
      </w:r>
      <w:r w:rsidR="004E6D6A">
        <w:rPr>
          <w:rFonts w:cs="Times New Roman"/>
          <w:color w:val="808080" w:themeColor="background1" w:themeShade="80"/>
          <w:sz w:val="20"/>
          <w:szCs w:val="20"/>
        </w:rPr>
        <w:t xml:space="preserve"> a</w:t>
      </w:r>
      <w:r w:rsidR="004E6D6A" w:rsidRPr="003942AE">
        <w:rPr>
          <w:rFonts w:cs="Times New Roman"/>
          <w:color w:val="808080" w:themeColor="background1" w:themeShade="80"/>
          <w:sz w:val="20"/>
          <w:szCs w:val="20"/>
        </w:rPr>
        <w:t xml:space="preserve"> data base or n</w:t>
      </w:r>
      <w:r w:rsidR="004E6D6A">
        <w:rPr>
          <w:rFonts w:cs="Times New Roman"/>
          <w:color w:val="808080" w:themeColor="background1" w:themeShade="80"/>
          <w:sz w:val="20"/>
          <w:szCs w:val="20"/>
        </w:rPr>
        <w:t xml:space="preserve">etwork of potential beneficiaries for Project Type 1 and 3. </w:t>
      </w:r>
    </w:p>
    <w:p w:rsidR="004E6D6A" w:rsidRDefault="004E6D6A" w:rsidP="004E6D6A">
      <w:pPr>
        <w:spacing w:after="0"/>
        <w:rPr>
          <w:color w:val="808080" w:themeColor="background1" w:themeShade="80"/>
          <w:sz w:val="20"/>
          <w:szCs w:val="18"/>
          <w:u w:val="single"/>
        </w:rPr>
      </w:pPr>
      <w:r w:rsidRPr="00936A5A">
        <w:rPr>
          <w:color w:val="808080" w:themeColor="background1" w:themeShade="80"/>
          <w:sz w:val="20"/>
          <w:szCs w:val="18"/>
          <w:u w:val="single"/>
        </w:rPr>
        <w:t>Letters of sup</w:t>
      </w:r>
      <w:r w:rsidR="00801984">
        <w:rPr>
          <w:color w:val="808080" w:themeColor="background1" w:themeShade="80"/>
          <w:sz w:val="20"/>
          <w:szCs w:val="18"/>
          <w:u w:val="single"/>
        </w:rPr>
        <w:t xml:space="preserve">port/participation may </w:t>
      </w:r>
      <w:r w:rsidRPr="00936A5A">
        <w:rPr>
          <w:color w:val="808080" w:themeColor="background1" w:themeShade="80"/>
          <w:sz w:val="20"/>
          <w:szCs w:val="18"/>
          <w:u w:val="single"/>
        </w:rPr>
        <w:t>be attached with proposal.</w:t>
      </w:r>
      <w:r>
        <w:rPr>
          <w:color w:val="808080" w:themeColor="background1" w:themeShade="80"/>
          <w:sz w:val="20"/>
          <w:szCs w:val="18"/>
          <w:u w:val="single"/>
        </w:rPr>
        <w:t xml:space="preserve"> The letter is to mention location in which support will be provided as well as number of potential beneficiaries in the location. </w:t>
      </w:r>
    </w:p>
    <w:p w:rsidR="00801984" w:rsidRPr="00936A5A" w:rsidRDefault="00801984" w:rsidP="004E6D6A">
      <w:pPr>
        <w:spacing w:after="0"/>
        <w:rPr>
          <w:color w:val="808080" w:themeColor="background1" w:themeShade="80"/>
          <w:sz w:val="20"/>
          <w:szCs w:val="18"/>
          <w:u w:val="single"/>
        </w:rPr>
      </w:pPr>
    </w:p>
    <w:p w:rsidR="004E6D6A" w:rsidRDefault="004E6D6A" w:rsidP="004E6D6A">
      <w:pPr>
        <w:spacing w:after="0"/>
        <w:rPr>
          <w:rFonts w:cs="Times New Roman"/>
          <w:color w:val="808080" w:themeColor="background1" w:themeShade="80"/>
          <w:sz w:val="20"/>
          <w:szCs w:val="20"/>
        </w:rPr>
      </w:pPr>
      <w:r w:rsidRPr="004E6D6A">
        <w:rPr>
          <w:rFonts w:cs="Times New Roman"/>
          <w:color w:val="808080" w:themeColor="background1" w:themeShade="80"/>
          <w:sz w:val="20"/>
          <w:szCs w:val="20"/>
        </w:rPr>
        <w:t xml:space="preserve">If a </w:t>
      </w:r>
      <w:proofErr w:type="spellStart"/>
      <w:r w:rsidRPr="004E6D6A">
        <w:rPr>
          <w:rFonts w:cs="Times New Roman"/>
          <w:color w:val="808080" w:themeColor="background1" w:themeShade="80"/>
          <w:sz w:val="20"/>
          <w:szCs w:val="20"/>
        </w:rPr>
        <w:t>mobilisation</w:t>
      </w:r>
      <w:proofErr w:type="spellEnd"/>
      <w:r w:rsidRPr="004E6D6A">
        <w:rPr>
          <w:rFonts w:cs="Times New Roman"/>
          <w:color w:val="808080" w:themeColor="background1" w:themeShade="80"/>
          <w:sz w:val="20"/>
          <w:szCs w:val="20"/>
        </w:rPr>
        <w:t xml:space="preserve"> agency is engaged, a profile of the agency is to be submitted (see Annexure 5.4).</w:t>
      </w:r>
      <w:r>
        <w:rPr>
          <w:rFonts w:cs="Times New Roman"/>
          <w:color w:val="808080" w:themeColor="background1" w:themeShade="80"/>
          <w:sz w:val="20"/>
          <w:szCs w:val="20"/>
        </w:rPr>
        <w:t xml:space="preserve"> </w:t>
      </w:r>
    </w:p>
    <w:p w:rsidR="004E6D6A" w:rsidRDefault="004E6D6A" w:rsidP="004E6D6A">
      <w:pPr>
        <w:spacing w:after="0"/>
        <w:rPr>
          <w:rFonts w:cs="Times New Roman"/>
          <w:color w:val="808080" w:themeColor="background1" w:themeShade="80"/>
          <w:sz w:val="20"/>
          <w:szCs w:val="20"/>
        </w:rPr>
      </w:pPr>
      <w:r>
        <w:rPr>
          <w:rFonts w:cs="Times New Roman"/>
          <w:color w:val="808080" w:themeColor="background1" w:themeShade="80"/>
          <w:sz w:val="20"/>
          <w:szCs w:val="20"/>
        </w:rPr>
        <w:t>Ensure that the State, District and Location Name provided in the table below is the same as that mentioned in Table 1.3.</w:t>
      </w:r>
    </w:p>
    <w:p w:rsidR="004E6D6A" w:rsidRPr="003942AE" w:rsidRDefault="004E6D6A" w:rsidP="004E6D6A">
      <w:pPr>
        <w:spacing w:after="0"/>
        <w:rPr>
          <w:rFonts w:cs="Times New Roman"/>
          <w:color w:val="808080" w:themeColor="background1" w:themeShade="80"/>
          <w:sz w:val="20"/>
          <w:szCs w:val="20"/>
        </w:rPr>
      </w:pPr>
    </w:p>
    <w:tbl>
      <w:tblPr>
        <w:tblStyle w:val="GridTable1Light-Accent41"/>
        <w:tblW w:w="5000" w:type="pct"/>
        <w:tblLook w:val="04A0" w:firstRow="1" w:lastRow="0" w:firstColumn="1" w:lastColumn="0" w:noHBand="0" w:noVBand="1"/>
      </w:tblPr>
      <w:tblGrid>
        <w:gridCol w:w="468"/>
        <w:gridCol w:w="2466"/>
        <w:gridCol w:w="4864"/>
        <w:gridCol w:w="2576"/>
        <w:gridCol w:w="2576"/>
      </w:tblGrid>
      <w:tr w:rsidR="004E6D6A" w:rsidRPr="00185047" w:rsidTr="003D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 w:type="pct"/>
          </w:tcPr>
          <w:p w:rsidR="004E6D6A" w:rsidRDefault="004E6D6A" w:rsidP="006E4C24">
            <w:pPr>
              <w:rPr>
                <w:sz w:val="18"/>
              </w:rPr>
            </w:pPr>
            <w:r>
              <w:rPr>
                <w:sz w:val="18"/>
              </w:rPr>
              <w:t>SN.</w:t>
            </w:r>
          </w:p>
        </w:tc>
        <w:tc>
          <w:tcPr>
            <w:tcW w:w="954" w:type="pct"/>
          </w:tcPr>
          <w:p w:rsidR="004E6D6A" w:rsidRPr="00FC3AA3" w:rsidRDefault="004E6D6A" w:rsidP="006E4C24">
            <w:pPr>
              <w:cnfStyle w:val="100000000000" w:firstRow="1" w:lastRow="0" w:firstColumn="0" w:lastColumn="0" w:oddVBand="0" w:evenVBand="0" w:oddHBand="0" w:evenHBand="0" w:firstRowFirstColumn="0" w:firstRowLastColumn="0" w:lastRowFirstColumn="0" w:lastRowLastColumn="0"/>
              <w:rPr>
                <w:b w:val="0"/>
                <w:bCs w:val="0"/>
                <w:sz w:val="18"/>
              </w:rPr>
            </w:pPr>
            <w:r>
              <w:rPr>
                <w:sz w:val="18"/>
              </w:rPr>
              <w:t xml:space="preserve">State </w:t>
            </w:r>
          </w:p>
        </w:tc>
        <w:tc>
          <w:tcPr>
            <w:tcW w:w="1880"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District</w:t>
            </w:r>
          </w:p>
        </w:tc>
        <w:tc>
          <w:tcPr>
            <w:tcW w:w="996"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Location Name</w:t>
            </w:r>
          </w:p>
        </w:tc>
        <w:tc>
          <w:tcPr>
            <w:tcW w:w="996"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Agencies Involved*</w:t>
            </w:r>
          </w:p>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w:t>
            </w:r>
            <w:proofErr w:type="spellStart"/>
            <w:proofErr w:type="gramStart"/>
            <w:r>
              <w:rPr>
                <w:sz w:val="18"/>
              </w:rPr>
              <w:t>eg</w:t>
            </w:r>
            <w:proofErr w:type="spellEnd"/>
            <w:proofErr w:type="gramEnd"/>
            <w:r>
              <w:rPr>
                <w:sz w:val="18"/>
              </w:rPr>
              <w:t>. Local Govt., Associations, Cooperatives and NGOs)</w:t>
            </w: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173" w:type="pct"/>
          </w:tcPr>
          <w:p w:rsidR="004E6D6A" w:rsidRPr="00185047" w:rsidRDefault="004E6D6A" w:rsidP="006E4C24">
            <w:pPr>
              <w:rPr>
                <w:sz w:val="18"/>
              </w:rPr>
            </w:pPr>
          </w:p>
        </w:tc>
        <w:tc>
          <w:tcPr>
            <w:tcW w:w="954"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1880"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99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99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173" w:type="pct"/>
          </w:tcPr>
          <w:p w:rsidR="004E6D6A" w:rsidRPr="00185047" w:rsidRDefault="004E6D6A" w:rsidP="006E4C24">
            <w:pPr>
              <w:rPr>
                <w:sz w:val="18"/>
              </w:rPr>
            </w:pPr>
          </w:p>
        </w:tc>
        <w:tc>
          <w:tcPr>
            <w:tcW w:w="954"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1880"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99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99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173" w:type="pct"/>
          </w:tcPr>
          <w:p w:rsidR="004E6D6A" w:rsidRPr="00185047" w:rsidRDefault="004E6D6A" w:rsidP="006E4C24">
            <w:pPr>
              <w:rPr>
                <w:sz w:val="18"/>
              </w:rPr>
            </w:pPr>
          </w:p>
        </w:tc>
        <w:tc>
          <w:tcPr>
            <w:tcW w:w="954"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1880"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99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99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bl>
    <w:p w:rsidR="004E6D6A" w:rsidRPr="00686739" w:rsidRDefault="004E6D6A" w:rsidP="004E6D6A">
      <w:pPr>
        <w:spacing w:after="0"/>
        <w:rPr>
          <w:sz w:val="20"/>
          <w:szCs w:val="18"/>
        </w:rPr>
      </w:pPr>
    </w:p>
    <w:p w:rsidR="004E6D6A" w:rsidRPr="00686739" w:rsidRDefault="004E6D6A" w:rsidP="004E6D6A">
      <w:pPr>
        <w:spacing w:after="0"/>
        <w:rPr>
          <w:b/>
          <w:sz w:val="24"/>
          <w:szCs w:val="24"/>
        </w:rPr>
      </w:pPr>
      <w:r w:rsidRPr="00686739">
        <w:rPr>
          <w:b/>
          <w:sz w:val="24"/>
          <w:szCs w:val="24"/>
        </w:rPr>
        <w:t>Project Type 2</w:t>
      </w:r>
    </w:p>
    <w:p w:rsidR="004E6D6A" w:rsidRDefault="004E6D6A" w:rsidP="004E6D6A">
      <w:pPr>
        <w:rPr>
          <w:color w:val="808080" w:themeColor="background1" w:themeShade="80"/>
          <w:sz w:val="20"/>
          <w:szCs w:val="20"/>
          <w:u w:val="single"/>
        </w:rPr>
      </w:pPr>
      <w:r>
        <w:rPr>
          <w:color w:val="808080" w:themeColor="background1" w:themeShade="80"/>
          <w:sz w:val="20"/>
          <w:szCs w:val="20"/>
        </w:rPr>
        <w:br/>
      </w:r>
      <w:r w:rsidRPr="00936A5A">
        <w:rPr>
          <w:color w:val="808080" w:themeColor="background1" w:themeShade="80"/>
          <w:sz w:val="20"/>
          <w:szCs w:val="20"/>
        </w:rPr>
        <w:t>Letter of Interest (LOI) from participating c</w:t>
      </w:r>
      <w:r w:rsidR="00801984">
        <w:rPr>
          <w:color w:val="808080" w:themeColor="background1" w:themeShade="80"/>
          <w:sz w:val="20"/>
          <w:szCs w:val="20"/>
        </w:rPr>
        <w:t xml:space="preserve">ompanies under Project Type 2 is to </w:t>
      </w:r>
      <w:r w:rsidRPr="00936A5A">
        <w:rPr>
          <w:color w:val="808080" w:themeColor="background1" w:themeShade="80"/>
          <w:sz w:val="20"/>
          <w:szCs w:val="20"/>
        </w:rPr>
        <w:t>be attached</w:t>
      </w:r>
      <w:r w:rsidRPr="0015010B">
        <w:rPr>
          <w:color w:val="808080" w:themeColor="background1" w:themeShade="80"/>
          <w:sz w:val="20"/>
          <w:szCs w:val="20"/>
        </w:rPr>
        <w:t>.</w:t>
      </w:r>
      <w:r>
        <w:rPr>
          <w:color w:val="808080" w:themeColor="background1" w:themeShade="80"/>
          <w:sz w:val="20"/>
          <w:szCs w:val="20"/>
        </w:rPr>
        <w:t xml:space="preserve"> </w:t>
      </w:r>
      <w:r w:rsidRPr="0015010B">
        <w:rPr>
          <w:color w:val="808080" w:themeColor="background1" w:themeShade="80"/>
          <w:sz w:val="20"/>
          <w:szCs w:val="20"/>
          <w:u w:val="single"/>
        </w:rPr>
        <w:t>LOI to mention location in which RPL activities shall be conducted and the number of target beneficiaries within that location. Incorporation numbers of participating companies to be mentioned in LOI.</w:t>
      </w:r>
    </w:p>
    <w:p w:rsidR="004E6D6A" w:rsidRDefault="004E6D6A" w:rsidP="004E6D6A">
      <w:pPr>
        <w:pStyle w:val="ListParagraph"/>
        <w:ind w:left="1440"/>
        <w:rPr>
          <w:b/>
          <w:sz w:val="28"/>
          <w:szCs w:val="28"/>
        </w:rPr>
      </w:pPr>
    </w:p>
    <w:p w:rsidR="004E6D6A" w:rsidRPr="00E046CA" w:rsidRDefault="00801984" w:rsidP="001750B7">
      <w:pPr>
        <w:pStyle w:val="ListParagraph"/>
        <w:numPr>
          <w:ilvl w:val="1"/>
          <w:numId w:val="23"/>
        </w:numPr>
        <w:ind w:hanging="1156"/>
        <w:rPr>
          <w:b/>
          <w:sz w:val="28"/>
          <w:szCs w:val="28"/>
        </w:rPr>
      </w:pPr>
      <w:r>
        <w:rPr>
          <w:b/>
          <w:sz w:val="28"/>
          <w:szCs w:val="28"/>
        </w:rPr>
        <w:t>Pre-Screening Form</w:t>
      </w:r>
      <w:r w:rsidR="004E6D6A">
        <w:rPr>
          <w:b/>
          <w:sz w:val="28"/>
          <w:szCs w:val="28"/>
        </w:rPr>
        <w:t xml:space="preserve"> </w:t>
      </w:r>
      <w:r w:rsidR="008D286C">
        <w:rPr>
          <w:b/>
        </w:rPr>
        <w:t>(TO BE VALIDATED</w:t>
      </w:r>
      <w:r w:rsidR="004E6D6A" w:rsidRPr="00686739">
        <w:rPr>
          <w:b/>
        </w:rPr>
        <w:t xml:space="preserve"> BY SSC)</w:t>
      </w:r>
      <w:r w:rsidR="004E6D6A">
        <w:rPr>
          <w:b/>
          <w:sz w:val="28"/>
          <w:szCs w:val="28"/>
        </w:rPr>
        <w:t xml:space="preserve"> </w:t>
      </w:r>
    </w:p>
    <w:p w:rsidR="004E6D6A" w:rsidRDefault="0019287F" w:rsidP="004E6D6A">
      <w:pPr>
        <w:rPr>
          <w:i/>
          <w:color w:val="808080" w:themeColor="background1" w:themeShade="80"/>
          <w:sz w:val="20"/>
          <w:szCs w:val="18"/>
        </w:rPr>
      </w:pPr>
      <w:r>
        <w:rPr>
          <w:i/>
          <w:color w:val="808080" w:themeColor="background1" w:themeShade="80"/>
          <w:sz w:val="20"/>
          <w:szCs w:val="18"/>
        </w:rPr>
        <w:t>PIA</w:t>
      </w:r>
      <w:r w:rsidR="004E6D6A">
        <w:rPr>
          <w:i/>
          <w:color w:val="808080" w:themeColor="background1" w:themeShade="80"/>
          <w:sz w:val="20"/>
          <w:szCs w:val="18"/>
        </w:rPr>
        <w:t xml:space="preserve"> shall submit </w:t>
      </w:r>
      <w:r>
        <w:rPr>
          <w:i/>
          <w:color w:val="808080" w:themeColor="background1" w:themeShade="80"/>
          <w:sz w:val="20"/>
          <w:szCs w:val="18"/>
        </w:rPr>
        <w:t xml:space="preserve">validated </w:t>
      </w:r>
      <w:r w:rsidR="004E6D6A">
        <w:rPr>
          <w:i/>
          <w:color w:val="808080" w:themeColor="background1" w:themeShade="80"/>
          <w:sz w:val="20"/>
          <w:szCs w:val="18"/>
        </w:rPr>
        <w:t xml:space="preserve">pre-screening format sheet developed for each RPL Job Role. </w:t>
      </w:r>
      <w:r w:rsidR="00801984">
        <w:rPr>
          <w:i/>
          <w:color w:val="808080" w:themeColor="background1" w:themeShade="80"/>
          <w:sz w:val="20"/>
          <w:szCs w:val="18"/>
        </w:rPr>
        <w:t>Pre-Screening Form to capture the</w:t>
      </w:r>
      <w:r w:rsidR="00762920">
        <w:rPr>
          <w:i/>
          <w:color w:val="808080" w:themeColor="background1" w:themeShade="80"/>
          <w:sz w:val="20"/>
          <w:szCs w:val="18"/>
        </w:rPr>
        <w:t xml:space="preserve"> candidate</w:t>
      </w:r>
      <w:r w:rsidR="00801984">
        <w:rPr>
          <w:i/>
          <w:color w:val="808080" w:themeColor="background1" w:themeShade="80"/>
          <w:sz w:val="20"/>
          <w:szCs w:val="18"/>
        </w:rPr>
        <w:t>’s</w:t>
      </w:r>
      <w:r w:rsidR="00762920">
        <w:rPr>
          <w:i/>
          <w:color w:val="808080" w:themeColor="background1" w:themeShade="80"/>
          <w:sz w:val="20"/>
          <w:szCs w:val="18"/>
        </w:rPr>
        <w:t xml:space="preserve"> profile, level of work experience, source of existing knowledge and skills, and any other pertinent information.</w:t>
      </w:r>
    </w:p>
    <w:p w:rsidR="004E6D6A" w:rsidRPr="00686739" w:rsidRDefault="004E6D6A" w:rsidP="004E6D6A">
      <w:pPr>
        <w:rPr>
          <w:i/>
          <w:color w:val="808080" w:themeColor="background1" w:themeShade="80"/>
          <w:sz w:val="20"/>
          <w:szCs w:val="18"/>
        </w:rPr>
      </w:pPr>
    </w:p>
    <w:p w:rsidR="004E6D6A" w:rsidRPr="00E046CA" w:rsidRDefault="004E6D6A" w:rsidP="001750B7">
      <w:pPr>
        <w:pStyle w:val="ListParagraph"/>
        <w:numPr>
          <w:ilvl w:val="1"/>
          <w:numId w:val="23"/>
        </w:numPr>
        <w:ind w:hanging="1156"/>
        <w:rPr>
          <w:b/>
          <w:sz w:val="28"/>
          <w:szCs w:val="28"/>
        </w:rPr>
      </w:pPr>
      <w:r w:rsidRPr="00E046CA">
        <w:rPr>
          <w:b/>
          <w:sz w:val="28"/>
          <w:szCs w:val="28"/>
        </w:rPr>
        <w:t xml:space="preserve">Orientation Content </w:t>
      </w:r>
    </w:p>
    <w:p w:rsidR="004E6D6A" w:rsidRPr="00E046CA" w:rsidRDefault="004E6D6A" w:rsidP="004E6D6A">
      <w:pPr>
        <w:rPr>
          <w:i/>
          <w:color w:val="808080" w:themeColor="background1" w:themeShade="80"/>
          <w:sz w:val="20"/>
          <w:szCs w:val="18"/>
        </w:rPr>
      </w:pPr>
      <w:r w:rsidRPr="00E046CA">
        <w:rPr>
          <w:i/>
          <w:color w:val="808080" w:themeColor="background1" w:themeShade="80"/>
          <w:sz w:val="20"/>
          <w:szCs w:val="18"/>
        </w:rPr>
        <w:t>As per the RPL Guidelines, the Orientation content of each candidate shal</w:t>
      </w:r>
      <w:r>
        <w:rPr>
          <w:i/>
          <w:color w:val="808080" w:themeColor="background1" w:themeShade="80"/>
          <w:sz w:val="20"/>
          <w:szCs w:val="18"/>
        </w:rPr>
        <w:t xml:space="preserve">l be a minimum of 12 hours and shall </w:t>
      </w:r>
      <w:r w:rsidRPr="00E046CA">
        <w:rPr>
          <w:i/>
          <w:color w:val="808080" w:themeColor="background1" w:themeShade="80"/>
          <w:sz w:val="20"/>
          <w:szCs w:val="18"/>
        </w:rPr>
        <w:t>include the following</w:t>
      </w:r>
      <w:r>
        <w:rPr>
          <w:i/>
          <w:color w:val="808080" w:themeColor="background1" w:themeShade="80"/>
          <w:sz w:val="20"/>
          <w:szCs w:val="18"/>
        </w:rPr>
        <w:t>:</w:t>
      </w:r>
    </w:p>
    <w:tbl>
      <w:tblPr>
        <w:tblStyle w:val="GridTable1Light-Accent41"/>
        <w:tblW w:w="5000" w:type="pct"/>
        <w:tblLook w:val="04A0" w:firstRow="1" w:lastRow="0" w:firstColumn="1" w:lastColumn="0" w:noHBand="0" w:noVBand="1"/>
      </w:tblPr>
      <w:tblGrid>
        <w:gridCol w:w="860"/>
        <w:gridCol w:w="8627"/>
        <w:gridCol w:w="3463"/>
      </w:tblGrid>
      <w:tr w:rsidR="004E6D6A" w:rsidTr="003D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tcPr>
          <w:p w:rsidR="004E6D6A" w:rsidRPr="00AB557C" w:rsidRDefault="004E6D6A" w:rsidP="006E4C24">
            <w:pPr>
              <w:spacing w:line="276" w:lineRule="auto"/>
              <w:jc w:val="both"/>
              <w:rPr>
                <w:rFonts w:cs="Times New Roman"/>
                <w:b w:val="0"/>
                <w:sz w:val="20"/>
              </w:rPr>
            </w:pPr>
            <w:r w:rsidRPr="00AB557C">
              <w:rPr>
                <w:rFonts w:cs="Times New Roman"/>
                <w:b w:val="0"/>
                <w:sz w:val="20"/>
              </w:rPr>
              <w:lastRenderedPageBreak/>
              <w:t xml:space="preserve">S. no </w:t>
            </w:r>
          </w:p>
        </w:tc>
        <w:tc>
          <w:tcPr>
            <w:tcW w:w="3331" w:type="pct"/>
          </w:tcPr>
          <w:p w:rsidR="004E6D6A" w:rsidRPr="00AB557C" w:rsidRDefault="004E6D6A" w:rsidP="006E4C24">
            <w:pPr>
              <w:spacing w:line="276" w:lineRule="auto"/>
              <w:jc w:val="both"/>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AB557C">
              <w:rPr>
                <w:rFonts w:cs="Times New Roman"/>
                <w:b w:val="0"/>
                <w:sz w:val="20"/>
              </w:rPr>
              <w:t>Activity</w:t>
            </w:r>
          </w:p>
        </w:tc>
        <w:tc>
          <w:tcPr>
            <w:tcW w:w="1337" w:type="pct"/>
          </w:tcPr>
          <w:p w:rsidR="004E6D6A" w:rsidRPr="00AB557C" w:rsidRDefault="004E6D6A" w:rsidP="006E4C24">
            <w:pPr>
              <w:spacing w:line="276" w:lineRule="auto"/>
              <w:jc w:val="both"/>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AB557C">
              <w:rPr>
                <w:rFonts w:cs="Times New Roman"/>
                <w:b w:val="0"/>
                <w:sz w:val="20"/>
              </w:rPr>
              <w:t xml:space="preserve">Minimum Duration </w:t>
            </w:r>
          </w:p>
        </w:tc>
      </w:tr>
      <w:tr w:rsidR="004E6D6A" w:rsidTr="003D248D">
        <w:tc>
          <w:tcPr>
            <w:cnfStyle w:val="001000000000" w:firstRow="0" w:lastRow="0" w:firstColumn="1" w:lastColumn="0" w:oddVBand="0" w:evenVBand="0" w:oddHBand="0" w:evenHBand="0" w:firstRowFirstColumn="0" w:firstRowLastColumn="0" w:lastRowFirstColumn="0" w:lastRowLastColumn="0"/>
            <w:tcW w:w="332" w:type="pct"/>
          </w:tcPr>
          <w:p w:rsidR="004E6D6A" w:rsidRPr="007D2401" w:rsidRDefault="004E6D6A" w:rsidP="006E4C24">
            <w:pPr>
              <w:spacing w:line="276" w:lineRule="auto"/>
              <w:jc w:val="both"/>
              <w:rPr>
                <w:rFonts w:cs="Times New Roman"/>
                <w:sz w:val="20"/>
                <w:szCs w:val="20"/>
              </w:rPr>
            </w:pPr>
            <w:r w:rsidRPr="007D2401">
              <w:rPr>
                <w:rFonts w:cs="Times New Roman"/>
                <w:sz w:val="20"/>
                <w:szCs w:val="20"/>
              </w:rPr>
              <w:t>1.</w:t>
            </w:r>
          </w:p>
        </w:tc>
        <w:tc>
          <w:tcPr>
            <w:tcW w:w="3331" w:type="pct"/>
          </w:tcPr>
          <w:p w:rsidR="004E6D6A" w:rsidRDefault="004E6D6A" w:rsidP="006E4C24">
            <w:p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2401">
              <w:rPr>
                <w:rFonts w:cs="Times New Roman"/>
                <w:sz w:val="20"/>
                <w:szCs w:val="20"/>
              </w:rPr>
              <w:t xml:space="preserve">Domain Training </w:t>
            </w:r>
          </w:p>
          <w:p w:rsidR="004E6D6A" w:rsidRPr="007D2401" w:rsidRDefault="004E6D6A" w:rsidP="006E4C24">
            <w:p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2401">
              <w:rPr>
                <w:rFonts w:cs="Times New Roman"/>
                <w:sz w:val="18"/>
                <w:szCs w:val="18"/>
              </w:rPr>
              <w:t>(</w:t>
            </w:r>
            <w:r>
              <w:rPr>
                <w:rFonts w:cs="Times New Roman"/>
                <w:sz w:val="18"/>
                <w:szCs w:val="18"/>
              </w:rPr>
              <w:t>c</w:t>
            </w:r>
            <w:r w:rsidRPr="007D2401">
              <w:rPr>
                <w:rFonts w:cs="Times New Roman"/>
                <w:sz w:val="18"/>
                <w:szCs w:val="18"/>
              </w:rPr>
              <w:t xml:space="preserve">larifying </w:t>
            </w:r>
            <w:r>
              <w:rPr>
                <w:rFonts w:cs="Times New Roman"/>
                <w:sz w:val="18"/>
                <w:szCs w:val="18"/>
              </w:rPr>
              <w:t xml:space="preserve">any </w:t>
            </w:r>
            <w:r w:rsidRPr="007D2401">
              <w:rPr>
                <w:rFonts w:cs="Times New Roman"/>
                <w:sz w:val="18"/>
                <w:szCs w:val="18"/>
              </w:rPr>
              <w:t xml:space="preserve">doubts/gaps </w:t>
            </w:r>
            <w:r>
              <w:rPr>
                <w:rFonts w:cs="Times New Roman"/>
                <w:sz w:val="18"/>
                <w:szCs w:val="18"/>
              </w:rPr>
              <w:t>a candidate may have with respect to the Job Role including the topic of Health and Safety</w:t>
            </w:r>
            <w:r w:rsidRPr="007D2401">
              <w:rPr>
                <w:rFonts w:cs="Times New Roman"/>
                <w:sz w:val="18"/>
                <w:szCs w:val="18"/>
              </w:rPr>
              <w:t>)</w:t>
            </w:r>
            <w:r w:rsidRPr="007D2401">
              <w:rPr>
                <w:rFonts w:cs="Times New Roman"/>
                <w:sz w:val="20"/>
                <w:szCs w:val="20"/>
              </w:rPr>
              <w:t xml:space="preserve"> </w:t>
            </w:r>
          </w:p>
        </w:tc>
        <w:tc>
          <w:tcPr>
            <w:tcW w:w="1337" w:type="pct"/>
          </w:tcPr>
          <w:p w:rsidR="004E6D6A" w:rsidRPr="00E51950" w:rsidRDefault="004E6D6A" w:rsidP="006E4C24">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 H</w:t>
            </w:r>
            <w:r w:rsidRPr="00E51950">
              <w:rPr>
                <w:rFonts w:cs="Times New Roman"/>
                <w:sz w:val="20"/>
                <w:szCs w:val="20"/>
              </w:rPr>
              <w:t>ours</w:t>
            </w:r>
          </w:p>
        </w:tc>
      </w:tr>
      <w:tr w:rsidR="004E6D6A" w:rsidTr="003D248D">
        <w:tc>
          <w:tcPr>
            <w:cnfStyle w:val="001000000000" w:firstRow="0" w:lastRow="0" w:firstColumn="1" w:lastColumn="0" w:oddVBand="0" w:evenVBand="0" w:oddHBand="0" w:evenHBand="0" w:firstRowFirstColumn="0" w:firstRowLastColumn="0" w:lastRowFirstColumn="0" w:lastRowLastColumn="0"/>
            <w:tcW w:w="332" w:type="pct"/>
          </w:tcPr>
          <w:p w:rsidR="004E6D6A" w:rsidRPr="007D2401" w:rsidRDefault="004E6D6A" w:rsidP="006E4C24">
            <w:pPr>
              <w:spacing w:line="276" w:lineRule="auto"/>
              <w:jc w:val="both"/>
              <w:rPr>
                <w:rFonts w:cs="Times New Roman"/>
                <w:sz w:val="20"/>
                <w:szCs w:val="20"/>
              </w:rPr>
            </w:pPr>
            <w:r>
              <w:rPr>
                <w:rFonts w:cs="Times New Roman"/>
                <w:sz w:val="20"/>
                <w:szCs w:val="20"/>
              </w:rPr>
              <w:t xml:space="preserve">2. </w:t>
            </w:r>
          </w:p>
        </w:tc>
        <w:tc>
          <w:tcPr>
            <w:tcW w:w="3331" w:type="pct"/>
          </w:tcPr>
          <w:p w:rsidR="004E6D6A" w:rsidRDefault="004E6D6A" w:rsidP="006E4C24">
            <w:p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2401">
              <w:rPr>
                <w:rFonts w:cs="Times New Roman"/>
                <w:sz w:val="20"/>
                <w:szCs w:val="20"/>
              </w:rPr>
              <w:t>Soft Skills and Entrepreneurship</w:t>
            </w:r>
            <w:r>
              <w:rPr>
                <w:rFonts w:cs="Times New Roman"/>
                <w:sz w:val="20"/>
                <w:szCs w:val="20"/>
              </w:rPr>
              <w:t xml:space="preserve"> Tips specific to the Job Role</w:t>
            </w:r>
          </w:p>
          <w:p w:rsidR="001C7BD0" w:rsidRPr="007D2401" w:rsidRDefault="001C7BD0" w:rsidP="001C7BD0">
            <w:p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C7BD0">
              <w:rPr>
                <w:rFonts w:cs="Times New Roman"/>
                <w:sz w:val="18"/>
                <w:szCs w:val="20"/>
              </w:rPr>
              <w:t xml:space="preserve">(Financial and digital literacy training are mandatory) </w:t>
            </w:r>
          </w:p>
        </w:tc>
        <w:tc>
          <w:tcPr>
            <w:tcW w:w="1337" w:type="pct"/>
          </w:tcPr>
          <w:p w:rsidR="004E6D6A" w:rsidRPr="00E51950" w:rsidRDefault="004E6D6A" w:rsidP="006E4C24">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w:t>
            </w:r>
            <w:r w:rsidRPr="00E51950">
              <w:rPr>
                <w:rFonts w:cs="Times New Roman"/>
                <w:sz w:val="20"/>
                <w:szCs w:val="20"/>
              </w:rPr>
              <w:t xml:space="preserve"> Hours </w:t>
            </w:r>
          </w:p>
        </w:tc>
      </w:tr>
      <w:tr w:rsidR="004E6D6A" w:rsidTr="003D248D">
        <w:tc>
          <w:tcPr>
            <w:cnfStyle w:val="001000000000" w:firstRow="0" w:lastRow="0" w:firstColumn="1" w:lastColumn="0" w:oddVBand="0" w:evenVBand="0" w:oddHBand="0" w:evenHBand="0" w:firstRowFirstColumn="0" w:firstRowLastColumn="0" w:lastRowFirstColumn="0" w:lastRowLastColumn="0"/>
            <w:tcW w:w="332" w:type="pct"/>
          </w:tcPr>
          <w:p w:rsidR="004E6D6A" w:rsidRPr="00E51950" w:rsidRDefault="004E6D6A" w:rsidP="006E4C24">
            <w:pPr>
              <w:spacing w:line="276" w:lineRule="auto"/>
              <w:jc w:val="both"/>
              <w:rPr>
                <w:rFonts w:cs="Times New Roman"/>
                <w:sz w:val="20"/>
                <w:szCs w:val="20"/>
              </w:rPr>
            </w:pPr>
            <w:r>
              <w:rPr>
                <w:rFonts w:cs="Times New Roman"/>
                <w:sz w:val="20"/>
                <w:szCs w:val="20"/>
              </w:rPr>
              <w:t>3.</w:t>
            </w:r>
          </w:p>
        </w:tc>
        <w:tc>
          <w:tcPr>
            <w:tcW w:w="3331" w:type="pct"/>
          </w:tcPr>
          <w:p w:rsidR="004E6D6A" w:rsidRPr="00E51950" w:rsidRDefault="004E6D6A" w:rsidP="006E4C24">
            <w:p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51950">
              <w:rPr>
                <w:rFonts w:cs="Times New Roman"/>
                <w:sz w:val="20"/>
                <w:szCs w:val="20"/>
              </w:rPr>
              <w:t xml:space="preserve">Familiarization to </w:t>
            </w:r>
            <w:r>
              <w:rPr>
                <w:rFonts w:cs="Times New Roman"/>
                <w:sz w:val="20"/>
                <w:szCs w:val="20"/>
              </w:rPr>
              <w:t xml:space="preserve">the </w:t>
            </w:r>
            <w:r w:rsidRPr="00E51950">
              <w:rPr>
                <w:rFonts w:cs="Times New Roman"/>
                <w:sz w:val="20"/>
                <w:szCs w:val="20"/>
              </w:rPr>
              <w:t>Assessment Process and Terms</w:t>
            </w:r>
          </w:p>
        </w:tc>
        <w:tc>
          <w:tcPr>
            <w:tcW w:w="1337" w:type="pct"/>
          </w:tcPr>
          <w:p w:rsidR="004E6D6A" w:rsidRPr="00E046CA" w:rsidRDefault="004E6D6A" w:rsidP="006E4C24">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w:t>
            </w:r>
            <w:r w:rsidRPr="00E51950">
              <w:rPr>
                <w:rFonts w:cs="Times New Roman"/>
                <w:sz w:val="20"/>
                <w:szCs w:val="20"/>
              </w:rPr>
              <w:t xml:space="preserve"> Hours </w:t>
            </w:r>
          </w:p>
        </w:tc>
      </w:tr>
    </w:tbl>
    <w:p w:rsidR="004E6D6A" w:rsidRDefault="004E6D6A" w:rsidP="004E6D6A">
      <w:pPr>
        <w:spacing w:after="0"/>
        <w:rPr>
          <w:i/>
          <w:color w:val="808080" w:themeColor="background1" w:themeShade="80"/>
          <w:sz w:val="20"/>
          <w:szCs w:val="18"/>
        </w:rPr>
      </w:pPr>
    </w:p>
    <w:p w:rsidR="004E6D6A" w:rsidRDefault="004E6D6A" w:rsidP="004E6D6A">
      <w:pPr>
        <w:spacing w:after="0"/>
        <w:rPr>
          <w:i/>
          <w:color w:val="808080" w:themeColor="background1" w:themeShade="80"/>
          <w:sz w:val="20"/>
          <w:szCs w:val="18"/>
        </w:rPr>
      </w:pPr>
      <w:r w:rsidRPr="00E046CA">
        <w:rPr>
          <w:i/>
          <w:color w:val="808080" w:themeColor="background1" w:themeShade="80"/>
          <w:sz w:val="20"/>
          <w:szCs w:val="18"/>
        </w:rPr>
        <w:t xml:space="preserve">Applicants to specify the topic and subtopics to be covered under each of the aforementioned areas, the duration for each topic and expected outcome. </w:t>
      </w:r>
    </w:p>
    <w:p w:rsidR="004E6D6A" w:rsidRPr="00686739" w:rsidRDefault="004E6D6A" w:rsidP="004E6D6A">
      <w:pPr>
        <w:spacing w:after="0"/>
        <w:rPr>
          <w:b/>
          <w:i/>
          <w:color w:val="808080" w:themeColor="background1" w:themeShade="80"/>
          <w:sz w:val="20"/>
          <w:szCs w:val="18"/>
        </w:rPr>
      </w:pPr>
      <w:r w:rsidRPr="00686739">
        <w:rPr>
          <w:b/>
          <w:i/>
          <w:color w:val="808080" w:themeColor="background1" w:themeShade="80"/>
          <w:sz w:val="20"/>
          <w:szCs w:val="18"/>
        </w:rPr>
        <w:t>The topics and subtopics proposed shall be aligned to the findings of the sample survey</w:t>
      </w:r>
      <w:r>
        <w:rPr>
          <w:i/>
          <w:color w:val="808080" w:themeColor="background1" w:themeShade="80"/>
          <w:sz w:val="20"/>
          <w:szCs w:val="18"/>
        </w:rPr>
        <w:t xml:space="preserve">. </w:t>
      </w:r>
      <w:r w:rsidRPr="00686739">
        <w:rPr>
          <w:b/>
          <w:i/>
          <w:color w:val="808080" w:themeColor="background1" w:themeShade="80"/>
          <w:sz w:val="20"/>
          <w:szCs w:val="18"/>
        </w:rPr>
        <w:t>It is mandatory that a lesson on d</w:t>
      </w:r>
      <w:r>
        <w:rPr>
          <w:b/>
          <w:i/>
          <w:color w:val="808080" w:themeColor="background1" w:themeShade="80"/>
          <w:sz w:val="20"/>
          <w:szCs w:val="18"/>
        </w:rPr>
        <w:t>igital transactions be imparted</w:t>
      </w:r>
      <w:r w:rsidRPr="00686739">
        <w:rPr>
          <w:b/>
          <w:i/>
          <w:color w:val="808080" w:themeColor="background1" w:themeShade="80"/>
          <w:sz w:val="20"/>
          <w:szCs w:val="18"/>
        </w:rPr>
        <w:t xml:space="preserve">. </w:t>
      </w:r>
    </w:p>
    <w:p w:rsidR="004E6D6A" w:rsidRPr="00686739" w:rsidRDefault="004E6D6A" w:rsidP="004E6D6A">
      <w:pPr>
        <w:spacing w:after="0" w:line="240" w:lineRule="auto"/>
        <w:rPr>
          <w:b/>
          <w:i/>
          <w:color w:val="808080" w:themeColor="background1" w:themeShade="80"/>
          <w:sz w:val="20"/>
          <w:szCs w:val="18"/>
        </w:rPr>
      </w:pPr>
    </w:p>
    <w:tbl>
      <w:tblPr>
        <w:tblStyle w:val="GridTable1Light-Accent41"/>
        <w:tblW w:w="4999" w:type="pct"/>
        <w:tblLook w:val="04A0" w:firstRow="1" w:lastRow="0" w:firstColumn="1" w:lastColumn="0" w:noHBand="0" w:noVBand="1"/>
      </w:tblPr>
      <w:tblGrid>
        <w:gridCol w:w="1020"/>
        <w:gridCol w:w="4076"/>
        <w:gridCol w:w="2245"/>
        <w:gridCol w:w="5606"/>
      </w:tblGrid>
      <w:tr w:rsidR="004E6D6A" w:rsidRPr="00185047" w:rsidTr="003D2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rsidR="004E6D6A" w:rsidRPr="00185047" w:rsidRDefault="004E6D6A" w:rsidP="006E4C24">
            <w:pPr>
              <w:rPr>
                <w:sz w:val="18"/>
              </w:rPr>
            </w:pPr>
            <w:r w:rsidRPr="00185047">
              <w:rPr>
                <w:sz w:val="18"/>
              </w:rPr>
              <w:t>S.no</w:t>
            </w:r>
          </w:p>
        </w:tc>
        <w:tc>
          <w:tcPr>
            <w:tcW w:w="1574" w:type="pct"/>
          </w:tcPr>
          <w:p w:rsidR="004E6D6A" w:rsidRPr="001E287F" w:rsidRDefault="004E6D6A" w:rsidP="006E4C24">
            <w:pPr>
              <w:cnfStyle w:val="100000000000" w:firstRow="1" w:lastRow="0" w:firstColumn="0" w:lastColumn="0" w:oddVBand="0" w:evenVBand="0" w:oddHBand="0" w:evenHBand="0" w:firstRowFirstColumn="0" w:firstRowLastColumn="0" w:lastRowFirstColumn="0" w:lastRowLastColumn="0"/>
              <w:rPr>
                <w:bCs w:val="0"/>
                <w:sz w:val="18"/>
              </w:rPr>
            </w:pPr>
            <w:r w:rsidRPr="001E287F">
              <w:rPr>
                <w:bCs w:val="0"/>
                <w:sz w:val="18"/>
              </w:rPr>
              <w:t>Topic &amp; Subtopics</w:t>
            </w:r>
          </w:p>
        </w:tc>
        <w:tc>
          <w:tcPr>
            <w:tcW w:w="867"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Duration (in hours)</w:t>
            </w:r>
          </w:p>
        </w:tc>
        <w:tc>
          <w:tcPr>
            <w:tcW w:w="2165"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Outcome</w:t>
            </w:r>
          </w:p>
        </w:tc>
      </w:tr>
      <w:tr w:rsidR="004E6D6A" w:rsidRPr="00185047" w:rsidTr="003D248D">
        <w:trPr>
          <w:trHeight w:val="303"/>
        </w:trPr>
        <w:tc>
          <w:tcPr>
            <w:cnfStyle w:val="001000000000" w:firstRow="0" w:lastRow="0" w:firstColumn="1" w:lastColumn="0" w:oddVBand="0" w:evenVBand="0" w:oddHBand="0" w:evenHBand="0" w:firstRowFirstColumn="0" w:firstRowLastColumn="0" w:lastRowFirstColumn="0" w:lastRowLastColumn="0"/>
            <w:tcW w:w="5000" w:type="pct"/>
            <w:gridSpan w:val="4"/>
          </w:tcPr>
          <w:p w:rsidR="004E6D6A" w:rsidRDefault="004E6D6A" w:rsidP="006E4C24">
            <w:pPr>
              <w:rPr>
                <w:sz w:val="18"/>
              </w:rPr>
            </w:pPr>
            <w:r>
              <w:rPr>
                <w:sz w:val="18"/>
              </w:rPr>
              <w:t>Job Role 1</w:t>
            </w:r>
          </w:p>
        </w:tc>
      </w:tr>
      <w:tr w:rsidR="004E6D6A" w:rsidRPr="00185047" w:rsidTr="003D248D">
        <w:trPr>
          <w:trHeight w:val="303"/>
        </w:trPr>
        <w:tc>
          <w:tcPr>
            <w:cnfStyle w:val="001000000000" w:firstRow="0" w:lastRow="0" w:firstColumn="1" w:lastColumn="0" w:oddVBand="0" w:evenVBand="0" w:oddHBand="0" w:evenHBand="0" w:firstRowFirstColumn="0" w:firstRowLastColumn="0" w:lastRowFirstColumn="0" w:lastRowLastColumn="0"/>
            <w:tcW w:w="394" w:type="pct"/>
          </w:tcPr>
          <w:p w:rsidR="004E6D6A" w:rsidRPr="00185047" w:rsidRDefault="004E6D6A" w:rsidP="006E4C24">
            <w:pPr>
              <w:rPr>
                <w:sz w:val="18"/>
              </w:rPr>
            </w:pPr>
            <w:r w:rsidRPr="00185047">
              <w:rPr>
                <w:sz w:val="18"/>
              </w:rPr>
              <w:t>1</w:t>
            </w:r>
          </w:p>
        </w:tc>
        <w:tc>
          <w:tcPr>
            <w:tcW w:w="1574"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867"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165"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394" w:type="pct"/>
          </w:tcPr>
          <w:p w:rsidR="004E6D6A" w:rsidRPr="00185047" w:rsidRDefault="004E6D6A" w:rsidP="006E4C24">
            <w:pPr>
              <w:rPr>
                <w:sz w:val="18"/>
              </w:rPr>
            </w:pPr>
            <w:r w:rsidRPr="00185047">
              <w:rPr>
                <w:sz w:val="18"/>
              </w:rPr>
              <w:t>2</w:t>
            </w:r>
          </w:p>
        </w:tc>
        <w:tc>
          <w:tcPr>
            <w:tcW w:w="1574"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pPr>
          </w:p>
        </w:tc>
        <w:tc>
          <w:tcPr>
            <w:tcW w:w="867"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165"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394" w:type="pct"/>
          </w:tcPr>
          <w:p w:rsidR="004E6D6A" w:rsidRPr="00185047" w:rsidRDefault="004E6D6A" w:rsidP="006E4C24">
            <w:pPr>
              <w:rPr>
                <w:sz w:val="18"/>
              </w:rPr>
            </w:pPr>
            <w:r w:rsidRPr="00185047">
              <w:rPr>
                <w:sz w:val="18"/>
              </w:rPr>
              <w:t>3</w:t>
            </w:r>
          </w:p>
        </w:tc>
        <w:tc>
          <w:tcPr>
            <w:tcW w:w="1574"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pPr>
          </w:p>
        </w:tc>
        <w:tc>
          <w:tcPr>
            <w:tcW w:w="867"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165"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5000" w:type="pct"/>
            <w:gridSpan w:val="4"/>
          </w:tcPr>
          <w:p w:rsidR="004E6D6A" w:rsidRPr="00185047" w:rsidRDefault="004E6D6A" w:rsidP="006E4C24">
            <w:pPr>
              <w:rPr>
                <w:sz w:val="18"/>
              </w:rPr>
            </w:pPr>
            <w:r>
              <w:rPr>
                <w:sz w:val="18"/>
              </w:rPr>
              <w:t>Job Role 2</w:t>
            </w: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394" w:type="pct"/>
          </w:tcPr>
          <w:p w:rsidR="004E6D6A" w:rsidRPr="00185047" w:rsidRDefault="004E6D6A" w:rsidP="006E4C24">
            <w:pPr>
              <w:rPr>
                <w:sz w:val="18"/>
              </w:rPr>
            </w:pPr>
            <w:r>
              <w:rPr>
                <w:sz w:val="18"/>
              </w:rPr>
              <w:t>1</w:t>
            </w:r>
          </w:p>
        </w:tc>
        <w:tc>
          <w:tcPr>
            <w:tcW w:w="1574"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pPr>
          </w:p>
        </w:tc>
        <w:tc>
          <w:tcPr>
            <w:tcW w:w="867"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165"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394" w:type="pct"/>
          </w:tcPr>
          <w:p w:rsidR="004E6D6A" w:rsidRPr="00185047" w:rsidRDefault="004E6D6A" w:rsidP="006E4C24">
            <w:pPr>
              <w:rPr>
                <w:sz w:val="18"/>
              </w:rPr>
            </w:pPr>
            <w:r>
              <w:rPr>
                <w:sz w:val="18"/>
              </w:rPr>
              <w:t>2</w:t>
            </w:r>
          </w:p>
        </w:tc>
        <w:tc>
          <w:tcPr>
            <w:tcW w:w="1574"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867"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165"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3D248D">
        <w:tc>
          <w:tcPr>
            <w:cnfStyle w:val="001000000000" w:firstRow="0" w:lastRow="0" w:firstColumn="1" w:lastColumn="0" w:oddVBand="0" w:evenVBand="0" w:oddHBand="0" w:evenHBand="0" w:firstRowFirstColumn="0" w:firstRowLastColumn="0" w:lastRowFirstColumn="0" w:lastRowLastColumn="0"/>
            <w:tcW w:w="394" w:type="pct"/>
          </w:tcPr>
          <w:p w:rsidR="004E6D6A" w:rsidRDefault="004E6D6A" w:rsidP="006E4C24">
            <w:pPr>
              <w:rPr>
                <w:sz w:val="18"/>
              </w:rPr>
            </w:pPr>
            <w:r>
              <w:rPr>
                <w:sz w:val="18"/>
              </w:rPr>
              <w:t>3</w:t>
            </w:r>
          </w:p>
        </w:tc>
        <w:tc>
          <w:tcPr>
            <w:tcW w:w="1574"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867"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165"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bl>
    <w:p w:rsidR="004E6D6A" w:rsidRDefault="004E6D6A" w:rsidP="001750B7">
      <w:pPr>
        <w:pStyle w:val="ListParagraph"/>
        <w:numPr>
          <w:ilvl w:val="1"/>
          <w:numId w:val="23"/>
        </w:numPr>
        <w:spacing w:before="160"/>
        <w:ind w:left="1441" w:hanging="1157"/>
        <w:contextualSpacing w:val="0"/>
        <w:rPr>
          <w:b/>
          <w:sz w:val="28"/>
          <w:szCs w:val="28"/>
        </w:rPr>
      </w:pPr>
      <w:r w:rsidRPr="00E046CA">
        <w:rPr>
          <w:b/>
          <w:sz w:val="28"/>
          <w:szCs w:val="28"/>
        </w:rPr>
        <w:t>Bri</w:t>
      </w:r>
      <w:r>
        <w:rPr>
          <w:b/>
          <w:sz w:val="28"/>
          <w:szCs w:val="28"/>
        </w:rPr>
        <w:t>dge course details, if proposed</w:t>
      </w:r>
      <w:r w:rsidR="0019287F">
        <w:rPr>
          <w:b/>
          <w:sz w:val="28"/>
          <w:szCs w:val="28"/>
        </w:rPr>
        <w:t xml:space="preserve"> (Content to be Validated by</w:t>
      </w:r>
      <w:r w:rsidR="00CB60D9">
        <w:rPr>
          <w:b/>
          <w:sz w:val="28"/>
          <w:szCs w:val="28"/>
        </w:rPr>
        <w:t xml:space="preserve"> SSC)</w:t>
      </w:r>
    </w:p>
    <w:p w:rsidR="004E6D6A" w:rsidRDefault="004E6D6A" w:rsidP="004E6D6A">
      <w:pPr>
        <w:ind w:left="284"/>
        <w:jc w:val="both"/>
        <w:rPr>
          <w:i/>
          <w:color w:val="808080" w:themeColor="background1" w:themeShade="80"/>
          <w:sz w:val="20"/>
          <w:szCs w:val="18"/>
        </w:rPr>
      </w:pPr>
      <w:r>
        <w:rPr>
          <w:i/>
          <w:color w:val="808080" w:themeColor="background1" w:themeShade="80"/>
          <w:sz w:val="20"/>
          <w:szCs w:val="18"/>
        </w:rPr>
        <w:t>Bridge course</w:t>
      </w:r>
      <w:r w:rsidRPr="00AB557C">
        <w:rPr>
          <w:i/>
          <w:color w:val="808080" w:themeColor="background1" w:themeShade="80"/>
          <w:sz w:val="20"/>
          <w:szCs w:val="18"/>
        </w:rPr>
        <w:t xml:space="preserve"> is applicable only to Project Type 2 and 3 and shall not be of more than 68 hours in duration. </w:t>
      </w:r>
      <w:r>
        <w:rPr>
          <w:i/>
          <w:color w:val="808080" w:themeColor="background1" w:themeShade="80"/>
          <w:sz w:val="20"/>
          <w:szCs w:val="18"/>
        </w:rPr>
        <w:t>Accordingly, Bridge course shall be over and above the minimum 12 hours of orientation.</w:t>
      </w:r>
      <w:r w:rsidRPr="00761023">
        <w:rPr>
          <w:b/>
          <w:i/>
          <w:color w:val="808080" w:themeColor="background1" w:themeShade="80"/>
          <w:sz w:val="20"/>
          <w:szCs w:val="18"/>
        </w:rPr>
        <w:t xml:space="preserve"> </w:t>
      </w:r>
      <w:r w:rsidRPr="00686739">
        <w:rPr>
          <w:b/>
          <w:i/>
          <w:color w:val="808080" w:themeColor="background1" w:themeShade="80"/>
          <w:sz w:val="20"/>
          <w:szCs w:val="18"/>
        </w:rPr>
        <w:t>The</w:t>
      </w:r>
      <w:r>
        <w:rPr>
          <w:b/>
          <w:i/>
          <w:color w:val="808080" w:themeColor="background1" w:themeShade="80"/>
          <w:sz w:val="20"/>
          <w:szCs w:val="18"/>
        </w:rPr>
        <w:t xml:space="preserve"> additional</w:t>
      </w:r>
      <w:r w:rsidRPr="00686739">
        <w:rPr>
          <w:b/>
          <w:i/>
          <w:color w:val="808080" w:themeColor="background1" w:themeShade="80"/>
          <w:sz w:val="20"/>
          <w:szCs w:val="18"/>
        </w:rPr>
        <w:t xml:space="preserve"> topics and subtopics proposed </w:t>
      </w:r>
      <w:r>
        <w:rPr>
          <w:b/>
          <w:i/>
          <w:color w:val="808080" w:themeColor="background1" w:themeShade="80"/>
          <w:sz w:val="20"/>
          <w:szCs w:val="18"/>
        </w:rPr>
        <w:t xml:space="preserve">to be covered under Bridge Course </w:t>
      </w:r>
      <w:r w:rsidRPr="00686739">
        <w:rPr>
          <w:b/>
          <w:i/>
          <w:color w:val="808080" w:themeColor="background1" w:themeShade="80"/>
          <w:sz w:val="20"/>
          <w:szCs w:val="18"/>
        </w:rPr>
        <w:t>shall be aligned to the findings of the sample survey</w:t>
      </w:r>
      <w:r w:rsidR="00CB60D9">
        <w:rPr>
          <w:b/>
          <w:i/>
          <w:color w:val="808080" w:themeColor="background1" w:themeShade="80"/>
          <w:sz w:val="20"/>
          <w:szCs w:val="18"/>
        </w:rPr>
        <w:t xml:space="preserve"> and the SSC concerned shall be responsible for the development of the content</w:t>
      </w:r>
      <w:r>
        <w:rPr>
          <w:i/>
          <w:color w:val="808080" w:themeColor="background1" w:themeShade="80"/>
          <w:sz w:val="20"/>
          <w:szCs w:val="18"/>
        </w:rPr>
        <w:t xml:space="preserve">.  </w:t>
      </w:r>
      <w:r w:rsidRPr="00AB557C">
        <w:rPr>
          <w:i/>
          <w:color w:val="808080" w:themeColor="background1" w:themeShade="80"/>
          <w:sz w:val="20"/>
          <w:szCs w:val="18"/>
        </w:rPr>
        <w:t>Bridge course shall focus on both Core and Non-Core NOSs of the job role</w:t>
      </w:r>
      <w:r>
        <w:rPr>
          <w:i/>
          <w:color w:val="808080" w:themeColor="background1" w:themeShade="80"/>
          <w:sz w:val="20"/>
          <w:szCs w:val="18"/>
        </w:rPr>
        <w:t xml:space="preserve">, however inclusion of at least one Core NOS is mandatory. </w:t>
      </w:r>
    </w:p>
    <w:p w:rsidR="004E6D6A" w:rsidRPr="004D252A" w:rsidRDefault="004E6D6A" w:rsidP="004E6D6A">
      <w:pPr>
        <w:rPr>
          <w:i/>
          <w:sz w:val="20"/>
          <w:szCs w:val="18"/>
        </w:rPr>
      </w:pPr>
      <w:r w:rsidRPr="004D252A">
        <w:rPr>
          <w:i/>
          <w:sz w:val="20"/>
          <w:szCs w:val="18"/>
        </w:rPr>
        <w:t>2.4.1 Provide justification for Bridge Course</w:t>
      </w:r>
    </w:p>
    <w:p w:rsidR="004E6D6A" w:rsidRPr="00761023" w:rsidRDefault="004E6D6A" w:rsidP="004E6D6A">
      <w:pPr>
        <w:rPr>
          <w:i/>
          <w:color w:val="767171" w:themeColor="background2" w:themeShade="80"/>
          <w:sz w:val="20"/>
          <w:szCs w:val="18"/>
        </w:rPr>
      </w:pPr>
      <w:r>
        <w:rPr>
          <w:i/>
          <w:color w:val="767171" w:themeColor="background2" w:themeShade="80"/>
          <w:sz w:val="20"/>
          <w:szCs w:val="18"/>
        </w:rPr>
        <w:t>Applicant to justify the requirement of a bridge course for candidates in this project</w:t>
      </w:r>
    </w:p>
    <w:tbl>
      <w:tblPr>
        <w:tblStyle w:val="GridTable1Light-Accent41"/>
        <w:tblW w:w="5000" w:type="pct"/>
        <w:tblLook w:val="04A0" w:firstRow="1" w:lastRow="0" w:firstColumn="1" w:lastColumn="0" w:noHBand="0" w:noVBand="1"/>
      </w:tblPr>
      <w:tblGrid>
        <w:gridCol w:w="464"/>
        <w:gridCol w:w="1621"/>
        <w:gridCol w:w="5291"/>
        <w:gridCol w:w="5574"/>
      </w:tblGrid>
      <w:tr w:rsidR="00CB60D9" w:rsidRPr="00185047" w:rsidTr="00CB6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 w:type="pct"/>
          </w:tcPr>
          <w:p w:rsidR="00CB60D9" w:rsidRPr="00185047" w:rsidRDefault="00CB60D9" w:rsidP="006E4C24">
            <w:pPr>
              <w:rPr>
                <w:sz w:val="18"/>
              </w:rPr>
            </w:pPr>
            <w:r>
              <w:rPr>
                <w:sz w:val="18"/>
              </w:rPr>
              <w:t>S. no</w:t>
            </w:r>
          </w:p>
        </w:tc>
        <w:tc>
          <w:tcPr>
            <w:tcW w:w="626" w:type="pct"/>
          </w:tcPr>
          <w:p w:rsidR="00CB60D9" w:rsidRPr="00AB557C" w:rsidRDefault="00CB60D9" w:rsidP="006E4C24">
            <w:pPr>
              <w:cnfStyle w:val="100000000000" w:firstRow="1" w:lastRow="0" w:firstColumn="0" w:lastColumn="0" w:oddVBand="0" w:evenVBand="0" w:oddHBand="0" w:evenHBand="0" w:firstRowFirstColumn="0" w:firstRowLastColumn="0" w:lastRowFirstColumn="0" w:lastRowLastColumn="0"/>
              <w:rPr>
                <w:sz w:val="18"/>
              </w:rPr>
            </w:pPr>
            <w:r w:rsidRPr="00AB557C">
              <w:rPr>
                <w:sz w:val="18"/>
              </w:rPr>
              <w:t>Job role (name)</w:t>
            </w:r>
          </w:p>
        </w:tc>
        <w:tc>
          <w:tcPr>
            <w:tcW w:w="2043" w:type="pct"/>
          </w:tcPr>
          <w:p w:rsidR="00CB60D9" w:rsidRPr="00185047" w:rsidRDefault="00CB60D9" w:rsidP="006E4C24">
            <w:pPr>
              <w:cnfStyle w:val="100000000000" w:firstRow="1" w:lastRow="0" w:firstColumn="0" w:lastColumn="0" w:oddVBand="0" w:evenVBand="0" w:oddHBand="0" w:evenHBand="0" w:firstRowFirstColumn="0" w:firstRowLastColumn="0" w:lastRowFirstColumn="0" w:lastRowLastColumn="0"/>
              <w:rPr>
                <w:sz w:val="18"/>
              </w:rPr>
            </w:pPr>
            <w:r>
              <w:rPr>
                <w:sz w:val="18"/>
              </w:rPr>
              <w:t>Justification for Bridge Course</w:t>
            </w:r>
          </w:p>
        </w:tc>
        <w:tc>
          <w:tcPr>
            <w:tcW w:w="2153" w:type="pct"/>
          </w:tcPr>
          <w:p w:rsidR="00CB60D9" w:rsidRDefault="00CB60D9" w:rsidP="006E4C24">
            <w:pPr>
              <w:cnfStyle w:val="100000000000" w:firstRow="1" w:lastRow="0" w:firstColumn="0" w:lastColumn="0" w:oddVBand="0" w:evenVBand="0" w:oddHBand="0" w:evenHBand="0" w:firstRowFirstColumn="0" w:firstRowLastColumn="0" w:lastRowFirstColumn="0" w:lastRowLastColumn="0"/>
              <w:rPr>
                <w:sz w:val="18"/>
              </w:rPr>
            </w:pPr>
            <w:r>
              <w:rPr>
                <w:sz w:val="18"/>
              </w:rPr>
              <w:t>Bridge Course Duration (additional hours required over and above the minimum 12 hours)</w:t>
            </w:r>
          </w:p>
        </w:tc>
      </w:tr>
      <w:tr w:rsidR="00CB60D9" w:rsidRPr="00185047" w:rsidTr="00CB60D9">
        <w:tc>
          <w:tcPr>
            <w:cnfStyle w:val="001000000000" w:firstRow="0" w:lastRow="0" w:firstColumn="1" w:lastColumn="0" w:oddVBand="0" w:evenVBand="0" w:oddHBand="0" w:evenHBand="0" w:firstRowFirstColumn="0" w:firstRowLastColumn="0" w:lastRowFirstColumn="0" w:lastRowLastColumn="0"/>
            <w:tcW w:w="179" w:type="pct"/>
          </w:tcPr>
          <w:p w:rsidR="00CB60D9" w:rsidRPr="00185047" w:rsidRDefault="00CB60D9" w:rsidP="006E4C24">
            <w:pPr>
              <w:rPr>
                <w:sz w:val="18"/>
              </w:rPr>
            </w:pPr>
            <w:r>
              <w:rPr>
                <w:sz w:val="18"/>
              </w:rPr>
              <w:t>1</w:t>
            </w:r>
          </w:p>
        </w:tc>
        <w:tc>
          <w:tcPr>
            <w:tcW w:w="626" w:type="pct"/>
          </w:tcPr>
          <w:p w:rsidR="00CB60D9" w:rsidRDefault="00CB60D9" w:rsidP="006E4C24">
            <w:pPr>
              <w:cnfStyle w:val="000000000000" w:firstRow="0" w:lastRow="0" w:firstColumn="0" w:lastColumn="0" w:oddVBand="0" w:evenVBand="0" w:oddHBand="0" w:evenHBand="0" w:firstRowFirstColumn="0" w:firstRowLastColumn="0" w:lastRowFirstColumn="0" w:lastRowLastColumn="0"/>
            </w:pPr>
          </w:p>
        </w:tc>
        <w:tc>
          <w:tcPr>
            <w:tcW w:w="2043" w:type="pct"/>
          </w:tcPr>
          <w:p w:rsidR="00CB60D9" w:rsidRPr="00185047" w:rsidRDefault="00CB60D9" w:rsidP="006E4C24">
            <w:pPr>
              <w:cnfStyle w:val="000000000000" w:firstRow="0" w:lastRow="0" w:firstColumn="0" w:lastColumn="0" w:oddVBand="0" w:evenVBand="0" w:oddHBand="0" w:evenHBand="0" w:firstRowFirstColumn="0" w:firstRowLastColumn="0" w:lastRowFirstColumn="0" w:lastRowLastColumn="0"/>
              <w:rPr>
                <w:sz w:val="18"/>
              </w:rPr>
            </w:pPr>
          </w:p>
        </w:tc>
        <w:tc>
          <w:tcPr>
            <w:tcW w:w="2153" w:type="pct"/>
          </w:tcPr>
          <w:p w:rsidR="00CB60D9" w:rsidRPr="00185047" w:rsidRDefault="00CB60D9" w:rsidP="006E4C24">
            <w:pPr>
              <w:cnfStyle w:val="000000000000" w:firstRow="0" w:lastRow="0" w:firstColumn="0" w:lastColumn="0" w:oddVBand="0" w:evenVBand="0" w:oddHBand="0" w:evenHBand="0" w:firstRowFirstColumn="0" w:firstRowLastColumn="0" w:lastRowFirstColumn="0" w:lastRowLastColumn="0"/>
              <w:rPr>
                <w:sz w:val="18"/>
              </w:rPr>
            </w:pPr>
          </w:p>
        </w:tc>
      </w:tr>
      <w:tr w:rsidR="00CB60D9" w:rsidTr="00CB60D9">
        <w:tc>
          <w:tcPr>
            <w:cnfStyle w:val="001000000000" w:firstRow="0" w:lastRow="0" w:firstColumn="1" w:lastColumn="0" w:oddVBand="0" w:evenVBand="0" w:oddHBand="0" w:evenHBand="0" w:firstRowFirstColumn="0" w:firstRowLastColumn="0" w:lastRowFirstColumn="0" w:lastRowLastColumn="0"/>
            <w:tcW w:w="179" w:type="pct"/>
          </w:tcPr>
          <w:p w:rsidR="00CB60D9" w:rsidRPr="00185047" w:rsidRDefault="00CB60D9" w:rsidP="006E4C24">
            <w:pPr>
              <w:rPr>
                <w:sz w:val="18"/>
              </w:rPr>
            </w:pPr>
            <w:r>
              <w:rPr>
                <w:sz w:val="18"/>
              </w:rPr>
              <w:t>2</w:t>
            </w:r>
          </w:p>
        </w:tc>
        <w:tc>
          <w:tcPr>
            <w:tcW w:w="626" w:type="pct"/>
          </w:tcPr>
          <w:p w:rsidR="00CB60D9" w:rsidRPr="00185047" w:rsidRDefault="00CB60D9" w:rsidP="006E4C24">
            <w:pPr>
              <w:cnfStyle w:val="000000000000" w:firstRow="0" w:lastRow="0" w:firstColumn="0" w:lastColumn="0" w:oddVBand="0" w:evenVBand="0" w:oddHBand="0" w:evenHBand="0" w:firstRowFirstColumn="0" w:firstRowLastColumn="0" w:lastRowFirstColumn="0" w:lastRowLastColumn="0"/>
              <w:rPr>
                <w:sz w:val="18"/>
              </w:rPr>
            </w:pPr>
          </w:p>
        </w:tc>
        <w:tc>
          <w:tcPr>
            <w:tcW w:w="2043" w:type="pct"/>
          </w:tcPr>
          <w:p w:rsidR="00CB60D9" w:rsidRDefault="00CB60D9" w:rsidP="006E4C24">
            <w:pPr>
              <w:cnfStyle w:val="000000000000" w:firstRow="0" w:lastRow="0" w:firstColumn="0" w:lastColumn="0" w:oddVBand="0" w:evenVBand="0" w:oddHBand="0" w:evenHBand="0" w:firstRowFirstColumn="0" w:firstRowLastColumn="0" w:lastRowFirstColumn="0" w:lastRowLastColumn="0"/>
              <w:rPr>
                <w:sz w:val="18"/>
              </w:rPr>
            </w:pPr>
          </w:p>
        </w:tc>
        <w:tc>
          <w:tcPr>
            <w:tcW w:w="2153" w:type="pct"/>
          </w:tcPr>
          <w:p w:rsidR="00CB60D9" w:rsidRDefault="00CB60D9" w:rsidP="006E4C24">
            <w:pPr>
              <w:cnfStyle w:val="000000000000" w:firstRow="0" w:lastRow="0" w:firstColumn="0" w:lastColumn="0" w:oddVBand="0" w:evenVBand="0" w:oddHBand="0" w:evenHBand="0" w:firstRowFirstColumn="0" w:firstRowLastColumn="0" w:lastRowFirstColumn="0" w:lastRowLastColumn="0"/>
              <w:rPr>
                <w:sz w:val="18"/>
              </w:rPr>
            </w:pPr>
          </w:p>
        </w:tc>
      </w:tr>
      <w:tr w:rsidR="00CB60D9" w:rsidTr="00CB60D9">
        <w:tc>
          <w:tcPr>
            <w:cnfStyle w:val="001000000000" w:firstRow="0" w:lastRow="0" w:firstColumn="1" w:lastColumn="0" w:oddVBand="0" w:evenVBand="0" w:oddHBand="0" w:evenHBand="0" w:firstRowFirstColumn="0" w:firstRowLastColumn="0" w:lastRowFirstColumn="0" w:lastRowLastColumn="0"/>
            <w:tcW w:w="179" w:type="pct"/>
          </w:tcPr>
          <w:p w:rsidR="00CB60D9" w:rsidRDefault="00CB60D9" w:rsidP="006E4C24">
            <w:pPr>
              <w:rPr>
                <w:sz w:val="18"/>
              </w:rPr>
            </w:pPr>
            <w:r>
              <w:rPr>
                <w:sz w:val="18"/>
              </w:rPr>
              <w:lastRenderedPageBreak/>
              <w:t>3</w:t>
            </w:r>
          </w:p>
        </w:tc>
        <w:tc>
          <w:tcPr>
            <w:tcW w:w="626" w:type="pct"/>
          </w:tcPr>
          <w:p w:rsidR="00CB60D9" w:rsidRPr="00185047" w:rsidRDefault="00CB60D9" w:rsidP="006E4C24">
            <w:pPr>
              <w:cnfStyle w:val="000000000000" w:firstRow="0" w:lastRow="0" w:firstColumn="0" w:lastColumn="0" w:oddVBand="0" w:evenVBand="0" w:oddHBand="0" w:evenHBand="0" w:firstRowFirstColumn="0" w:firstRowLastColumn="0" w:lastRowFirstColumn="0" w:lastRowLastColumn="0"/>
              <w:rPr>
                <w:sz w:val="18"/>
              </w:rPr>
            </w:pPr>
          </w:p>
        </w:tc>
        <w:tc>
          <w:tcPr>
            <w:tcW w:w="2043" w:type="pct"/>
          </w:tcPr>
          <w:p w:rsidR="00CB60D9" w:rsidRDefault="00CB60D9" w:rsidP="006E4C24">
            <w:pPr>
              <w:cnfStyle w:val="000000000000" w:firstRow="0" w:lastRow="0" w:firstColumn="0" w:lastColumn="0" w:oddVBand="0" w:evenVBand="0" w:oddHBand="0" w:evenHBand="0" w:firstRowFirstColumn="0" w:firstRowLastColumn="0" w:lastRowFirstColumn="0" w:lastRowLastColumn="0"/>
              <w:rPr>
                <w:sz w:val="18"/>
              </w:rPr>
            </w:pPr>
          </w:p>
        </w:tc>
        <w:tc>
          <w:tcPr>
            <w:tcW w:w="2153" w:type="pct"/>
          </w:tcPr>
          <w:p w:rsidR="00CB60D9" w:rsidRDefault="00CB60D9" w:rsidP="006E4C24">
            <w:pPr>
              <w:cnfStyle w:val="000000000000" w:firstRow="0" w:lastRow="0" w:firstColumn="0" w:lastColumn="0" w:oddVBand="0" w:evenVBand="0" w:oddHBand="0" w:evenHBand="0" w:firstRowFirstColumn="0" w:firstRowLastColumn="0" w:lastRowFirstColumn="0" w:lastRowLastColumn="0"/>
              <w:rPr>
                <w:sz w:val="18"/>
              </w:rPr>
            </w:pPr>
          </w:p>
        </w:tc>
      </w:tr>
    </w:tbl>
    <w:p w:rsidR="004E6D6A" w:rsidRDefault="004E6D6A" w:rsidP="004E6D6A">
      <w:pPr>
        <w:jc w:val="both"/>
        <w:rPr>
          <w:i/>
          <w:color w:val="808080" w:themeColor="background1" w:themeShade="80"/>
          <w:sz w:val="20"/>
          <w:szCs w:val="18"/>
        </w:rPr>
      </w:pPr>
    </w:p>
    <w:p w:rsidR="004E6D6A" w:rsidRPr="004E6D6A" w:rsidRDefault="004E6D6A" w:rsidP="001750B7">
      <w:pPr>
        <w:pStyle w:val="ListParagraph"/>
        <w:numPr>
          <w:ilvl w:val="2"/>
          <w:numId w:val="28"/>
        </w:numPr>
        <w:rPr>
          <w:b/>
          <w:i/>
          <w:sz w:val="20"/>
          <w:szCs w:val="18"/>
        </w:rPr>
      </w:pPr>
      <w:r w:rsidRPr="004E6D6A">
        <w:rPr>
          <w:b/>
          <w:i/>
          <w:sz w:val="20"/>
          <w:szCs w:val="18"/>
        </w:rPr>
        <w:t>Provide the Bridge course content applicable</w:t>
      </w:r>
      <w:r w:rsidR="0038594E">
        <w:rPr>
          <w:b/>
          <w:i/>
          <w:sz w:val="20"/>
          <w:szCs w:val="18"/>
        </w:rPr>
        <w:t xml:space="preserve"> for each job role as Annexure 5.7</w:t>
      </w:r>
      <w:r w:rsidRPr="004E6D6A">
        <w:rPr>
          <w:b/>
          <w:i/>
          <w:sz w:val="20"/>
          <w:szCs w:val="18"/>
        </w:rPr>
        <w:t xml:space="preserve">. Indicate a summary of Topics of the same below. </w:t>
      </w:r>
    </w:p>
    <w:p w:rsidR="004E6D6A" w:rsidRPr="004D252A" w:rsidRDefault="004E6D6A" w:rsidP="004E6D6A">
      <w:pPr>
        <w:pStyle w:val="ListParagraph"/>
        <w:ind w:left="1080"/>
        <w:rPr>
          <w:i/>
          <w:color w:val="767171" w:themeColor="background2" w:themeShade="80"/>
          <w:sz w:val="20"/>
          <w:szCs w:val="18"/>
        </w:rPr>
      </w:pPr>
      <w:r>
        <w:rPr>
          <w:i/>
          <w:color w:val="767171" w:themeColor="background2" w:themeShade="80"/>
          <w:sz w:val="20"/>
          <w:szCs w:val="18"/>
        </w:rPr>
        <w:t xml:space="preserve">The </w:t>
      </w:r>
      <w:r w:rsidR="00CB60D9">
        <w:rPr>
          <w:i/>
          <w:color w:val="767171" w:themeColor="background2" w:themeShade="80"/>
          <w:sz w:val="20"/>
          <w:szCs w:val="18"/>
        </w:rPr>
        <w:t>content</w:t>
      </w:r>
      <w:r w:rsidRPr="004D252A">
        <w:rPr>
          <w:i/>
          <w:color w:val="767171" w:themeColor="background2" w:themeShade="80"/>
          <w:sz w:val="20"/>
          <w:szCs w:val="18"/>
        </w:rPr>
        <w:t xml:space="preserve"> proposed shall be aligned to the findings of the sample survey</w:t>
      </w:r>
      <w:r w:rsidR="00CB60D9">
        <w:rPr>
          <w:i/>
          <w:color w:val="767171" w:themeColor="background2" w:themeShade="80"/>
          <w:sz w:val="20"/>
          <w:szCs w:val="18"/>
        </w:rPr>
        <w:t xml:space="preserve"> and </w:t>
      </w:r>
      <w:r w:rsidR="0019287F">
        <w:rPr>
          <w:i/>
          <w:color w:val="767171" w:themeColor="background2" w:themeShade="80"/>
          <w:sz w:val="20"/>
          <w:szCs w:val="18"/>
        </w:rPr>
        <w:t xml:space="preserve">validated </w:t>
      </w:r>
      <w:r w:rsidR="00CB60D9">
        <w:rPr>
          <w:i/>
          <w:color w:val="767171" w:themeColor="background2" w:themeShade="80"/>
          <w:sz w:val="20"/>
          <w:szCs w:val="18"/>
        </w:rPr>
        <w:t>by concerned SSC</w:t>
      </w:r>
      <w:r w:rsidRPr="004D252A">
        <w:rPr>
          <w:i/>
          <w:color w:val="767171" w:themeColor="background2" w:themeShade="80"/>
          <w:sz w:val="20"/>
          <w:szCs w:val="18"/>
        </w:rPr>
        <w:t>.</w:t>
      </w:r>
      <w:r w:rsidRPr="004D252A">
        <w:t xml:space="preserve"> </w:t>
      </w:r>
      <w:r w:rsidRPr="004D252A">
        <w:rPr>
          <w:i/>
          <w:color w:val="767171" w:themeColor="background2" w:themeShade="80"/>
          <w:sz w:val="20"/>
          <w:szCs w:val="18"/>
        </w:rPr>
        <w:t>Bridge course shall focus on both Core and Non-Core NOSs of the job role, however inclusion of at least one Core NOS is mandatory.</w:t>
      </w:r>
    </w:p>
    <w:tbl>
      <w:tblPr>
        <w:tblStyle w:val="GridTable1Light-Accent41"/>
        <w:tblW w:w="5000" w:type="pct"/>
        <w:tblLook w:val="04A0" w:firstRow="1" w:lastRow="0" w:firstColumn="1" w:lastColumn="0" w:noHBand="0" w:noVBand="1"/>
      </w:tblPr>
      <w:tblGrid>
        <w:gridCol w:w="611"/>
        <w:gridCol w:w="1738"/>
        <w:gridCol w:w="5302"/>
        <w:gridCol w:w="5299"/>
      </w:tblGrid>
      <w:tr w:rsidR="004E6D6A" w:rsidTr="00254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Pr>
          <w:p w:rsidR="004E6D6A" w:rsidRPr="00185047" w:rsidRDefault="004E6D6A" w:rsidP="006E4C24">
            <w:pPr>
              <w:rPr>
                <w:sz w:val="18"/>
              </w:rPr>
            </w:pPr>
            <w:r w:rsidRPr="00185047">
              <w:rPr>
                <w:sz w:val="18"/>
              </w:rPr>
              <w:t>S.no</w:t>
            </w:r>
          </w:p>
        </w:tc>
        <w:tc>
          <w:tcPr>
            <w:tcW w:w="671" w:type="pct"/>
          </w:tcPr>
          <w:p w:rsidR="004E6D6A" w:rsidRPr="001E287F" w:rsidRDefault="004E6D6A" w:rsidP="006E4C24">
            <w:pPr>
              <w:cnfStyle w:val="100000000000" w:firstRow="1" w:lastRow="0" w:firstColumn="0" w:lastColumn="0" w:oddVBand="0" w:evenVBand="0" w:oddHBand="0" w:evenHBand="0" w:firstRowFirstColumn="0" w:firstRowLastColumn="0" w:lastRowFirstColumn="0" w:lastRowLastColumn="0"/>
              <w:rPr>
                <w:bCs w:val="0"/>
                <w:sz w:val="18"/>
              </w:rPr>
            </w:pPr>
            <w:r>
              <w:rPr>
                <w:bCs w:val="0"/>
                <w:sz w:val="18"/>
              </w:rPr>
              <w:t>Job role (name)</w:t>
            </w:r>
          </w:p>
        </w:tc>
        <w:tc>
          <w:tcPr>
            <w:tcW w:w="2047"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Topic of Bridge Course</w:t>
            </w:r>
          </w:p>
        </w:tc>
        <w:tc>
          <w:tcPr>
            <w:tcW w:w="2046"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Duration (in minutes/hours)</w:t>
            </w:r>
          </w:p>
        </w:tc>
      </w:tr>
      <w:tr w:rsidR="004E6D6A" w:rsidTr="00254868">
        <w:trPr>
          <w:trHeight w:val="303"/>
        </w:trPr>
        <w:tc>
          <w:tcPr>
            <w:cnfStyle w:val="001000000000" w:firstRow="0" w:lastRow="0" w:firstColumn="1" w:lastColumn="0" w:oddVBand="0" w:evenVBand="0" w:oddHBand="0" w:evenHBand="0" w:firstRowFirstColumn="0" w:firstRowLastColumn="0" w:lastRowFirstColumn="0" w:lastRowLastColumn="0"/>
            <w:tcW w:w="236" w:type="pct"/>
          </w:tcPr>
          <w:p w:rsidR="004E6D6A" w:rsidRPr="00185047" w:rsidRDefault="004E6D6A" w:rsidP="006E4C24">
            <w:pPr>
              <w:rPr>
                <w:sz w:val="18"/>
              </w:rPr>
            </w:pPr>
            <w:r w:rsidRPr="00185047">
              <w:rPr>
                <w:sz w:val="18"/>
              </w:rPr>
              <w:t>1</w:t>
            </w:r>
          </w:p>
        </w:tc>
        <w:tc>
          <w:tcPr>
            <w:tcW w:w="671"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047"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04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254868">
        <w:tc>
          <w:tcPr>
            <w:cnfStyle w:val="001000000000" w:firstRow="0" w:lastRow="0" w:firstColumn="1" w:lastColumn="0" w:oddVBand="0" w:evenVBand="0" w:oddHBand="0" w:evenHBand="0" w:firstRowFirstColumn="0" w:firstRowLastColumn="0" w:lastRowFirstColumn="0" w:lastRowLastColumn="0"/>
            <w:tcW w:w="236" w:type="pct"/>
          </w:tcPr>
          <w:p w:rsidR="004E6D6A" w:rsidRPr="00185047" w:rsidRDefault="004E6D6A" w:rsidP="006E4C24">
            <w:pPr>
              <w:rPr>
                <w:sz w:val="18"/>
              </w:rPr>
            </w:pPr>
            <w:r w:rsidRPr="00185047">
              <w:rPr>
                <w:sz w:val="18"/>
              </w:rPr>
              <w:t>2</w:t>
            </w:r>
          </w:p>
        </w:tc>
        <w:tc>
          <w:tcPr>
            <w:tcW w:w="671"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pPr>
          </w:p>
        </w:tc>
        <w:tc>
          <w:tcPr>
            <w:tcW w:w="2047"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04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254868">
        <w:tc>
          <w:tcPr>
            <w:cnfStyle w:val="001000000000" w:firstRow="0" w:lastRow="0" w:firstColumn="1" w:lastColumn="0" w:oddVBand="0" w:evenVBand="0" w:oddHBand="0" w:evenHBand="0" w:firstRowFirstColumn="0" w:firstRowLastColumn="0" w:lastRowFirstColumn="0" w:lastRowLastColumn="0"/>
            <w:tcW w:w="236" w:type="pct"/>
          </w:tcPr>
          <w:p w:rsidR="004E6D6A" w:rsidRPr="00185047" w:rsidRDefault="004E6D6A" w:rsidP="006E4C24">
            <w:pPr>
              <w:rPr>
                <w:sz w:val="18"/>
              </w:rPr>
            </w:pPr>
            <w:r w:rsidRPr="00185047">
              <w:rPr>
                <w:sz w:val="18"/>
              </w:rPr>
              <w:t>3</w:t>
            </w:r>
          </w:p>
        </w:tc>
        <w:tc>
          <w:tcPr>
            <w:tcW w:w="671"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pPr>
          </w:p>
        </w:tc>
        <w:tc>
          <w:tcPr>
            <w:tcW w:w="2047"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204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bl>
    <w:p w:rsidR="004E6D6A" w:rsidRPr="00E046CA" w:rsidRDefault="004E6D6A" w:rsidP="001750B7">
      <w:pPr>
        <w:pStyle w:val="ListParagraph"/>
        <w:numPr>
          <w:ilvl w:val="1"/>
          <w:numId w:val="23"/>
        </w:numPr>
        <w:spacing w:before="160"/>
        <w:ind w:left="1441" w:hanging="1157"/>
        <w:contextualSpacing w:val="0"/>
        <w:rPr>
          <w:b/>
          <w:sz w:val="28"/>
          <w:szCs w:val="28"/>
        </w:rPr>
      </w:pPr>
      <w:r w:rsidRPr="00AB557C">
        <w:rPr>
          <w:b/>
          <w:sz w:val="28"/>
          <w:szCs w:val="28"/>
        </w:rPr>
        <w:t xml:space="preserve">Job-Role Specific </w:t>
      </w:r>
      <w:r w:rsidRPr="00B86E23">
        <w:rPr>
          <w:b/>
          <w:sz w:val="28"/>
          <w:szCs w:val="28"/>
        </w:rPr>
        <w:t>Kit</w:t>
      </w:r>
    </w:p>
    <w:p w:rsidR="004E6D6A" w:rsidRPr="004D252A" w:rsidRDefault="004E6D6A" w:rsidP="004E6D6A">
      <w:pPr>
        <w:rPr>
          <w:b/>
          <w:color w:val="808080" w:themeColor="background1" w:themeShade="80"/>
          <w:sz w:val="28"/>
          <w:szCs w:val="28"/>
        </w:rPr>
      </w:pPr>
      <w:r w:rsidRPr="004D252A">
        <w:rPr>
          <w:color w:val="808080" w:themeColor="background1" w:themeShade="80"/>
          <w:sz w:val="20"/>
          <w:szCs w:val="18"/>
        </w:rPr>
        <w:t>Following items shall be mandatorily provided to candidates during orientation.</w:t>
      </w:r>
    </w:p>
    <w:p w:rsidR="004E6D6A" w:rsidRPr="004D252A" w:rsidRDefault="004E6D6A" w:rsidP="001750B7">
      <w:pPr>
        <w:pStyle w:val="ListParagraph"/>
        <w:numPr>
          <w:ilvl w:val="0"/>
          <w:numId w:val="39"/>
        </w:numPr>
        <w:spacing w:after="0"/>
        <w:rPr>
          <w:color w:val="808080" w:themeColor="background1" w:themeShade="80"/>
          <w:sz w:val="20"/>
          <w:szCs w:val="18"/>
        </w:rPr>
      </w:pPr>
      <w:r w:rsidRPr="004D252A">
        <w:rPr>
          <w:color w:val="808080" w:themeColor="background1" w:themeShade="80"/>
          <w:sz w:val="20"/>
          <w:szCs w:val="18"/>
        </w:rPr>
        <w:t>01 PMKVY T-shirt/Jacket</w:t>
      </w:r>
    </w:p>
    <w:p w:rsidR="004E6D6A" w:rsidRDefault="004E6D6A" w:rsidP="001750B7">
      <w:pPr>
        <w:pStyle w:val="ListParagraph"/>
        <w:numPr>
          <w:ilvl w:val="0"/>
          <w:numId w:val="39"/>
        </w:numPr>
        <w:spacing w:after="0"/>
        <w:rPr>
          <w:color w:val="808080" w:themeColor="background1" w:themeShade="80"/>
          <w:sz w:val="20"/>
          <w:szCs w:val="18"/>
        </w:rPr>
      </w:pPr>
      <w:r w:rsidRPr="004D252A">
        <w:rPr>
          <w:color w:val="808080" w:themeColor="background1" w:themeShade="80"/>
          <w:sz w:val="20"/>
          <w:szCs w:val="18"/>
        </w:rPr>
        <w:t>01 PMKVY Cap</w:t>
      </w:r>
    </w:p>
    <w:p w:rsidR="004E6D6A" w:rsidRDefault="004E6D6A" w:rsidP="004E6D6A">
      <w:pPr>
        <w:spacing w:after="0"/>
        <w:rPr>
          <w:color w:val="808080" w:themeColor="background1" w:themeShade="80"/>
          <w:sz w:val="20"/>
          <w:szCs w:val="18"/>
        </w:rPr>
      </w:pPr>
      <w:r>
        <w:rPr>
          <w:color w:val="808080" w:themeColor="background1" w:themeShade="80"/>
          <w:sz w:val="20"/>
          <w:szCs w:val="18"/>
        </w:rPr>
        <w:t xml:space="preserve">Both aforementioned items are to be procured from NSDC empaneled vendors. </w:t>
      </w:r>
    </w:p>
    <w:p w:rsidR="004E6D6A" w:rsidRPr="004D252A" w:rsidRDefault="004E6D6A" w:rsidP="004E6D6A">
      <w:pPr>
        <w:spacing w:after="0"/>
        <w:rPr>
          <w:color w:val="808080" w:themeColor="background1" w:themeShade="80"/>
          <w:sz w:val="20"/>
          <w:szCs w:val="18"/>
        </w:rPr>
      </w:pPr>
      <w:r w:rsidRPr="004D252A">
        <w:rPr>
          <w:color w:val="808080" w:themeColor="background1" w:themeShade="80"/>
          <w:sz w:val="20"/>
          <w:szCs w:val="18"/>
        </w:rPr>
        <w:t>Over and above the above mentioned items, PIA may give additional job role specific items. Details to be mentioned below.</w:t>
      </w:r>
    </w:p>
    <w:tbl>
      <w:tblPr>
        <w:tblStyle w:val="GridTable1Light-Accent41"/>
        <w:tblW w:w="5000" w:type="pct"/>
        <w:tblLook w:val="04A0" w:firstRow="1" w:lastRow="0" w:firstColumn="1" w:lastColumn="0" w:noHBand="0" w:noVBand="1"/>
      </w:tblPr>
      <w:tblGrid>
        <w:gridCol w:w="4483"/>
        <w:gridCol w:w="8467"/>
      </w:tblGrid>
      <w:tr w:rsidR="004E6D6A" w:rsidRPr="00C71941" w:rsidTr="00254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004E6D6A" w:rsidRPr="00E046CA" w:rsidRDefault="004E6D6A" w:rsidP="006E4C24">
            <w:pPr>
              <w:jc w:val="center"/>
              <w:rPr>
                <w:b w:val="0"/>
                <w:color w:val="808080" w:themeColor="background1" w:themeShade="80"/>
                <w:sz w:val="18"/>
                <w:szCs w:val="18"/>
              </w:rPr>
            </w:pPr>
            <w:r w:rsidRPr="00E046CA">
              <w:rPr>
                <w:sz w:val="18"/>
                <w:szCs w:val="18"/>
              </w:rPr>
              <w:t>Job role name</w:t>
            </w:r>
          </w:p>
        </w:tc>
        <w:tc>
          <w:tcPr>
            <w:tcW w:w="3269" w:type="pct"/>
          </w:tcPr>
          <w:p w:rsidR="004E6D6A" w:rsidRPr="00E046CA" w:rsidRDefault="004E6D6A" w:rsidP="006E4C24">
            <w:pPr>
              <w:jc w:val="center"/>
              <w:cnfStyle w:val="100000000000" w:firstRow="1" w:lastRow="0" w:firstColumn="0" w:lastColumn="0" w:oddVBand="0" w:evenVBand="0" w:oddHBand="0" w:evenHBand="0" w:firstRowFirstColumn="0" w:firstRowLastColumn="0" w:lastRowFirstColumn="0" w:lastRowLastColumn="0"/>
              <w:rPr>
                <w:b w:val="0"/>
                <w:color w:val="808080" w:themeColor="background1" w:themeShade="80"/>
                <w:sz w:val="18"/>
                <w:szCs w:val="18"/>
              </w:rPr>
            </w:pPr>
            <w:r w:rsidRPr="00E046CA">
              <w:rPr>
                <w:sz w:val="18"/>
                <w:szCs w:val="18"/>
              </w:rPr>
              <w:t>List of</w:t>
            </w:r>
            <w:r>
              <w:rPr>
                <w:sz w:val="18"/>
                <w:szCs w:val="18"/>
              </w:rPr>
              <w:t xml:space="preserve"> Additional Items in K</w:t>
            </w:r>
            <w:r w:rsidRPr="00E046CA">
              <w:rPr>
                <w:sz w:val="18"/>
                <w:szCs w:val="18"/>
              </w:rPr>
              <w:t>it</w:t>
            </w:r>
          </w:p>
        </w:tc>
      </w:tr>
      <w:tr w:rsidR="004E6D6A" w:rsidRPr="00C71941" w:rsidTr="00254868">
        <w:tc>
          <w:tcPr>
            <w:cnfStyle w:val="001000000000" w:firstRow="0" w:lastRow="0" w:firstColumn="1" w:lastColumn="0" w:oddVBand="0" w:evenVBand="0" w:oddHBand="0" w:evenHBand="0" w:firstRowFirstColumn="0" w:firstRowLastColumn="0" w:lastRowFirstColumn="0" w:lastRowLastColumn="0"/>
            <w:tcW w:w="1731" w:type="pct"/>
          </w:tcPr>
          <w:p w:rsidR="004E6D6A" w:rsidRPr="00E046CA" w:rsidRDefault="004E6D6A" w:rsidP="001750B7">
            <w:pPr>
              <w:pStyle w:val="ListParagraph"/>
              <w:numPr>
                <w:ilvl w:val="0"/>
                <w:numId w:val="20"/>
              </w:numPr>
              <w:rPr>
                <w:color w:val="808080" w:themeColor="background1" w:themeShade="80"/>
                <w:sz w:val="18"/>
                <w:szCs w:val="18"/>
              </w:rPr>
            </w:pPr>
          </w:p>
        </w:tc>
        <w:tc>
          <w:tcPr>
            <w:tcW w:w="3269"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r>
      <w:tr w:rsidR="004E6D6A" w:rsidRPr="00C71941" w:rsidTr="00254868">
        <w:tc>
          <w:tcPr>
            <w:cnfStyle w:val="001000000000" w:firstRow="0" w:lastRow="0" w:firstColumn="1" w:lastColumn="0" w:oddVBand="0" w:evenVBand="0" w:oddHBand="0" w:evenHBand="0" w:firstRowFirstColumn="0" w:firstRowLastColumn="0" w:lastRowFirstColumn="0" w:lastRowLastColumn="0"/>
            <w:tcW w:w="1731" w:type="pct"/>
          </w:tcPr>
          <w:p w:rsidR="004E6D6A" w:rsidRPr="00E046CA" w:rsidRDefault="004E6D6A" w:rsidP="006E4C24">
            <w:pPr>
              <w:rPr>
                <w:b w:val="0"/>
                <w:color w:val="808080" w:themeColor="background1" w:themeShade="80"/>
                <w:sz w:val="18"/>
                <w:szCs w:val="18"/>
              </w:rPr>
            </w:pPr>
            <w:r w:rsidRPr="00E046CA">
              <w:rPr>
                <w:sz w:val="18"/>
                <w:szCs w:val="18"/>
              </w:rPr>
              <w:t>2.</w:t>
            </w:r>
          </w:p>
        </w:tc>
        <w:tc>
          <w:tcPr>
            <w:tcW w:w="3269"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r>
      <w:tr w:rsidR="004E6D6A" w:rsidRPr="00C71941" w:rsidTr="00254868">
        <w:tc>
          <w:tcPr>
            <w:cnfStyle w:val="001000000000" w:firstRow="0" w:lastRow="0" w:firstColumn="1" w:lastColumn="0" w:oddVBand="0" w:evenVBand="0" w:oddHBand="0" w:evenHBand="0" w:firstRowFirstColumn="0" w:firstRowLastColumn="0" w:lastRowFirstColumn="0" w:lastRowLastColumn="0"/>
            <w:tcW w:w="1731" w:type="pct"/>
          </w:tcPr>
          <w:p w:rsidR="004E6D6A" w:rsidRPr="00E046CA" w:rsidRDefault="004E6D6A" w:rsidP="006E4C24">
            <w:pPr>
              <w:rPr>
                <w:color w:val="808080" w:themeColor="background1" w:themeShade="80"/>
                <w:sz w:val="18"/>
                <w:szCs w:val="18"/>
              </w:rPr>
            </w:pPr>
            <w:r w:rsidRPr="00E046CA">
              <w:rPr>
                <w:sz w:val="18"/>
                <w:szCs w:val="18"/>
              </w:rPr>
              <w:t>3.</w:t>
            </w:r>
          </w:p>
        </w:tc>
        <w:tc>
          <w:tcPr>
            <w:tcW w:w="3269"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r>
    </w:tbl>
    <w:p w:rsidR="004E6D6A" w:rsidRPr="00FE6DBD" w:rsidRDefault="004E6D6A" w:rsidP="004E6D6A">
      <w:pPr>
        <w:spacing w:before="160"/>
        <w:rPr>
          <w:color w:val="808080" w:themeColor="background1" w:themeShade="80"/>
          <w:sz w:val="20"/>
          <w:szCs w:val="20"/>
        </w:rPr>
      </w:pPr>
      <w:r w:rsidRPr="00FE6DBD">
        <w:rPr>
          <w:color w:val="808080" w:themeColor="background1" w:themeShade="80"/>
          <w:sz w:val="20"/>
          <w:szCs w:val="20"/>
        </w:rPr>
        <w:t xml:space="preserve">Sample of Additional Items to be provided to Executive Committee for Approval. </w:t>
      </w:r>
    </w:p>
    <w:p w:rsidR="004E6D6A" w:rsidRPr="004D252A" w:rsidRDefault="004E6D6A" w:rsidP="001750B7">
      <w:pPr>
        <w:pStyle w:val="ListParagraph"/>
        <w:numPr>
          <w:ilvl w:val="1"/>
          <w:numId w:val="23"/>
        </w:numPr>
        <w:spacing w:before="160"/>
        <w:ind w:left="1441" w:hanging="1157"/>
        <w:contextualSpacing w:val="0"/>
        <w:rPr>
          <w:b/>
          <w:sz w:val="28"/>
          <w:szCs w:val="28"/>
        </w:rPr>
      </w:pPr>
      <w:r w:rsidRPr="004D252A">
        <w:rPr>
          <w:b/>
          <w:sz w:val="28"/>
          <w:szCs w:val="28"/>
        </w:rPr>
        <w:t xml:space="preserve">Media Coverage </w:t>
      </w:r>
    </w:p>
    <w:p w:rsidR="004E6D6A" w:rsidRDefault="004E6D6A" w:rsidP="004E6D6A">
      <w:pPr>
        <w:rPr>
          <w:i/>
          <w:color w:val="808080" w:themeColor="background1" w:themeShade="80"/>
          <w:sz w:val="20"/>
          <w:szCs w:val="18"/>
        </w:rPr>
      </w:pPr>
      <w:r>
        <w:rPr>
          <w:i/>
          <w:color w:val="808080" w:themeColor="background1" w:themeShade="80"/>
          <w:sz w:val="20"/>
          <w:szCs w:val="18"/>
        </w:rPr>
        <w:t>Describe what efforts will be made to ensure that the project receives sufficient media coverage on the following platforms: Print, Electronic (Radio and TV) and Social Media Summarize the plan in tables below.</w:t>
      </w:r>
    </w:p>
    <w:tbl>
      <w:tblPr>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6312"/>
        <w:gridCol w:w="6638"/>
      </w:tblGrid>
      <w:tr w:rsidR="004E6D6A" w:rsidRPr="00E046CA" w:rsidTr="006E4C24">
        <w:trPr>
          <w:trHeight w:val="320"/>
        </w:trPr>
        <w:tc>
          <w:tcPr>
            <w:tcW w:w="5000" w:type="pct"/>
            <w:gridSpan w:val="2"/>
            <w:vAlign w:val="center"/>
          </w:tcPr>
          <w:p w:rsidR="004E6D6A" w:rsidRPr="004D252A" w:rsidRDefault="004E6D6A" w:rsidP="006E4C24">
            <w:pPr>
              <w:rPr>
                <w:b/>
                <w:sz w:val="18"/>
                <w:szCs w:val="20"/>
              </w:rPr>
            </w:pPr>
            <w:r>
              <w:rPr>
                <w:b/>
                <w:sz w:val="18"/>
                <w:szCs w:val="20"/>
              </w:rPr>
              <w:t xml:space="preserve">a. </w:t>
            </w:r>
            <w:r w:rsidRPr="004D252A">
              <w:rPr>
                <w:b/>
                <w:sz w:val="18"/>
                <w:szCs w:val="20"/>
              </w:rPr>
              <w:t>Print Media</w:t>
            </w:r>
            <w:r>
              <w:rPr>
                <w:b/>
                <w:sz w:val="18"/>
                <w:szCs w:val="20"/>
              </w:rPr>
              <w:t>:</w:t>
            </w: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Type (Newspaper/ Magazine/ Tabloid/ Others please specify)</w:t>
            </w:r>
          </w:p>
        </w:tc>
        <w:tc>
          <w:tcPr>
            <w:tcW w:w="2563"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Frequency</w:t>
            </w: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lastRenderedPageBreak/>
              <w:t>&lt;Type&gt; (Name)</w:t>
            </w:r>
          </w:p>
        </w:tc>
        <w:tc>
          <w:tcPr>
            <w:tcW w:w="2563" w:type="pct"/>
            <w:vAlign w:val="center"/>
          </w:tcPr>
          <w:p w:rsidR="004E6D6A" w:rsidRPr="00406042" w:rsidRDefault="004E6D6A" w:rsidP="006E4C24">
            <w:pPr>
              <w:rPr>
                <w:color w:val="808080" w:themeColor="background1" w:themeShade="80"/>
                <w:sz w:val="18"/>
                <w:szCs w:val="18"/>
              </w:rPr>
            </w:pPr>
          </w:p>
        </w:tc>
      </w:tr>
    </w:tbl>
    <w:p w:rsidR="004E6D6A" w:rsidRDefault="004E6D6A" w:rsidP="004E6D6A">
      <w:pPr>
        <w:rPr>
          <w:b/>
          <w:sz w:val="16"/>
          <w:szCs w:val="28"/>
        </w:rPr>
      </w:pPr>
    </w:p>
    <w:p w:rsidR="004E6D6A" w:rsidRPr="004D252A" w:rsidRDefault="004E6D6A" w:rsidP="004E6D6A">
      <w:pPr>
        <w:rPr>
          <w:b/>
          <w:sz w:val="16"/>
          <w:szCs w:val="28"/>
        </w:rPr>
      </w:pPr>
    </w:p>
    <w:tbl>
      <w:tblPr>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6312"/>
        <w:gridCol w:w="6638"/>
      </w:tblGrid>
      <w:tr w:rsidR="004E6D6A" w:rsidRPr="00E046CA" w:rsidTr="006E4C24">
        <w:trPr>
          <w:trHeight w:val="320"/>
        </w:trPr>
        <w:tc>
          <w:tcPr>
            <w:tcW w:w="5000" w:type="pct"/>
            <w:gridSpan w:val="2"/>
            <w:vAlign w:val="center"/>
          </w:tcPr>
          <w:p w:rsidR="004E6D6A" w:rsidRPr="00406042" w:rsidRDefault="004E6D6A" w:rsidP="006E4C24">
            <w:pPr>
              <w:rPr>
                <w:b/>
                <w:sz w:val="18"/>
                <w:szCs w:val="20"/>
              </w:rPr>
            </w:pPr>
            <w:r>
              <w:rPr>
                <w:b/>
                <w:sz w:val="18"/>
                <w:szCs w:val="20"/>
              </w:rPr>
              <w:t>b. Outdoor Advertising:</w:t>
            </w: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Type (Brochure/ Flyer/ Standee/ Other please specify)</w:t>
            </w:r>
          </w:p>
        </w:tc>
        <w:tc>
          <w:tcPr>
            <w:tcW w:w="2563"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Frequency</w:t>
            </w: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bl>
    <w:p w:rsidR="004E6D6A" w:rsidRPr="004D252A" w:rsidRDefault="004E6D6A" w:rsidP="004E6D6A">
      <w:pPr>
        <w:rPr>
          <w:b/>
          <w:sz w:val="16"/>
          <w:szCs w:val="28"/>
        </w:rPr>
      </w:pPr>
    </w:p>
    <w:tbl>
      <w:tblPr>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6312"/>
        <w:gridCol w:w="6638"/>
      </w:tblGrid>
      <w:tr w:rsidR="004E6D6A" w:rsidRPr="00E046CA" w:rsidTr="006E4C24">
        <w:trPr>
          <w:trHeight w:val="320"/>
        </w:trPr>
        <w:tc>
          <w:tcPr>
            <w:tcW w:w="5000" w:type="pct"/>
            <w:gridSpan w:val="2"/>
            <w:vAlign w:val="center"/>
          </w:tcPr>
          <w:p w:rsidR="004E6D6A" w:rsidRPr="00406042" w:rsidRDefault="004E6D6A" w:rsidP="006E4C24">
            <w:pPr>
              <w:rPr>
                <w:b/>
                <w:sz w:val="18"/>
                <w:szCs w:val="20"/>
              </w:rPr>
            </w:pPr>
            <w:r>
              <w:rPr>
                <w:b/>
                <w:sz w:val="18"/>
                <w:szCs w:val="20"/>
              </w:rPr>
              <w:t>c. Digital Media:</w:t>
            </w: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Type (Electronic - website/ Social  - Facebook, LinkedIn, Twitter/ Television Advertisements/ Other please specify)</w:t>
            </w:r>
          </w:p>
        </w:tc>
        <w:tc>
          <w:tcPr>
            <w:tcW w:w="2563"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Frequency</w:t>
            </w: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bl>
    <w:p w:rsidR="004E6D6A" w:rsidRPr="004D252A" w:rsidRDefault="004E6D6A" w:rsidP="004E6D6A">
      <w:pPr>
        <w:rPr>
          <w:b/>
          <w:sz w:val="16"/>
          <w:szCs w:val="28"/>
        </w:rPr>
      </w:pPr>
    </w:p>
    <w:tbl>
      <w:tblPr>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6312"/>
        <w:gridCol w:w="6638"/>
      </w:tblGrid>
      <w:tr w:rsidR="004E6D6A" w:rsidRPr="00406042" w:rsidTr="006E4C24">
        <w:trPr>
          <w:trHeight w:val="320"/>
        </w:trPr>
        <w:tc>
          <w:tcPr>
            <w:tcW w:w="5000" w:type="pct"/>
            <w:gridSpan w:val="2"/>
            <w:vAlign w:val="center"/>
          </w:tcPr>
          <w:p w:rsidR="004E6D6A" w:rsidRPr="00406042" w:rsidRDefault="004E6D6A" w:rsidP="006E4C24">
            <w:pPr>
              <w:rPr>
                <w:b/>
                <w:sz w:val="18"/>
                <w:szCs w:val="20"/>
              </w:rPr>
            </w:pPr>
            <w:r>
              <w:rPr>
                <w:b/>
                <w:sz w:val="18"/>
                <w:szCs w:val="20"/>
              </w:rPr>
              <w:t>d. Radio Engagement:</w:t>
            </w: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Type (Govt. / Non-Govt. channels/ Local Radios/ Other please specify)</w:t>
            </w:r>
          </w:p>
        </w:tc>
        <w:tc>
          <w:tcPr>
            <w:tcW w:w="2563"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Frequency</w:t>
            </w: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r w:rsidR="004E6D6A" w:rsidRPr="00406042" w:rsidTr="006E4C24">
        <w:trPr>
          <w:trHeight w:val="390"/>
        </w:trPr>
        <w:tc>
          <w:tcPr>
            <w:tcW w:w="2437" w:type="pct"/>
            <w:vAlign w:val="center"/>
          </w:tcPr>
          <w:p w:rsidR="004E6D6A" w:rsidRPr="00406042" w:rsidRDefault="004E6D6A" w:rsidP="006E4C24">
            <w:pPr>
              <w:rPr>
                <w:color w:val="808080" w:themeColor="background1" w:themeShade="80"/>
                <w:sz w:val="18"/>
                <w:szCs w:val="18"/>
              </w:rPr>
            </w:pPr>
            <w:r>
              <w:rPr>
                <w:color w:val="808080" w:themeColor="background1" w:themeShade="80"/>
                <w:sz w:val="18"/>
                <w:szCs w:val="18"/>
              </w:rPr>
              <w:t>&lt;Type&gt; (Name)</w:t>
            </w:r>
          </w:p>
        </w:tc>
        <w:tc>
          <w:tcPr>
            <w:tcW w:w="2563" w:type="pct"/>
            <w:vAlign w:val="center"/>
          </w:tcPr>
          <w:p w:rsidR="004E6D6A" w:rsidRPr="00406042" w:rsidRDefault="004E6D6A" w:rsidP="006E4C24">
            <w:pPr>
              <w:rPr>
                <w:color w:val="808080" w:themeColor="background1" w:themeShade="80"/>
                <w:sz w:val="18"/>
                <w:szCs w:val="18"/>
              </w:rPr>
            </w:pPr>
          </w:p>
        </w:tc>
      </w:tr>
    </w:tbl>
    <w:p w:rsidR="004E6D6A" w:rsidRDefault="004E6D6A" w:rsidP="004E6D6A">
      <w:pPr>
        <w:rPr>
          <w:b/>
          <w:sz w:val="28"/>
          <w:szCs w:val="28"/>
        </w:rPr>
      </w:pPr>
    </w:p>
    <w:p w:rsidR="004E6D6A" w:rsidRDefault="004E6D6A" w:rsidP="004E6D6A">
      <w:pPr>
        <w:rPr>
          <w:b/>
          <w:sz w:val="28"/>
          <w:szCs w:val="28"/>
        </w:rPr>
      </w:pPr>
    </w:p>
    <w:p w:rsidR="004E6D6A" w:rsidRPr="00884D2F" w:rsidRDefault="004E6D6A" w:rsidP="004E6D6A">
      <w:pPr>
        <w:rPr>
          <w:b/>
          <w:sz w:val="28"/>
          <w:szCs w:val="28"/>
        </w:rPr>
      </w:pPr>
      <w:r w:rsidRPr="00884D2F">
        <w:rPr>
          <w:b/>
          <w:sz w:val="28"/>
          <w:szCs w:val="28"/>
        </w:rPr>
        <w:lastRenderedPageBreak/>
        <w:t>SECTION 3: PROJECT MONITORING</w:t>
      </w:r>
    </w:p>
    <w:p w:rsidR="004E6D6A" w:rsidRDefault="004E6D6A" w:rsidP="001750B7">
      <w:pPr>
        <w:pStyle w:val="ListParagraph"/>
        <w:numPr>
          <w:ilvl w:val="1"/>
          <w:numId w:val="24"/>
        </w:numPr>
        <w:ind w:hanging="792"/>
        <w:jc w:val="both"/>
        <w:rPr>
          <w:b/>
          <w:sz w:val="28"/>
          <w:szCs w:val="28"/>
        </w:rPr>
      </w:pPr>
      <w:r w:rsidRPr="00895490">
        <w:rPr>
          <w:b/>
          <w:sz w:val="28"/>
          <w:szCs w:val="28"/>
        </w:rPr>
        <w:t>Te</w:t>
      </w:r>
      <w:r>
        <w:rPr>
          <w:b/>
          <w:sz w:val="28"/>
          <w:szCs w:val="28"/>
        </w:rPr>
        <w:t>am from Applicant Organization Overseeing On-ground Implementation</w:t>
      </w:r>
    </w:p>
    <w:p w:rsidR="004E6D6A" w:rsidRPr="00895490" w:rsidRDefault="004E6D6A" w:rsidP="004E6D6A">
      <w:pPr>
        <w:rPr>
          <w:b/>
          <w:sz w:val="28"/>
          <w:szCs w:val="28"/>
        </w:rPr>
      </w:pPr>
      <w:r>
        <w:rPr>
          <w:i/>
          <w:color w:val="808080" w:themeColor="background1" w:themeShade="80"/>
          <w:sz w:val="20"/>
          <w:szCs w:val="18"/>
        </w:rPr>
        <w:t xml:space="preserve">Please specify the individual/team from the applicant side that will be overseeing the on-ground implementation. </w:t>
      </w:r>
    </w:p>
    <w:tbl>
      <w:tblPr>
        <w:tblStyle w:val="GridTable1Light-Accent41"/>
        <w:tblW w:w="5000" w:type="pct"/>
        <w:tblLook w:val="04A0" w:firstRow="1" w:lastRow="0" w:firstColumn="1" w:lastColumn="0" w:noHBand="0" w:noVBand="1"/>
      </w:tblPr>
      <w:tblGrid>
        <w:gridCol w:w="798"/>
        <w:gridCol w:w="2960"/>
        <w:gridCol w:w="3714"/>
        <w:gridCol w:w="3059"/>
        <w:gridCol w:w="2419"/>
      </w:tblGrid>
      <w:tr w:rsidR="004E6D6A" w:rsidRPr="00FE1D9E" w:rsidTr="001C7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4E6D6A" w:rsidRPr="00E046CA" w:rsidRDefault="004E6D6A" w:rsidP="006E4C24">
            <w:pPr>
              <w:rPr>
                <w:b w:val="0"/>
                <w:sz w:val="18"/>
                <w:szCs w:val="18"/>
              </w:rPr>
            </w:pPr>
            <w:r w:rsidRPr="00E046CA">
              <w:rPr>
                <w:sz w:val="18"/>
                <w:szCs w:val="18"/>
              </w:rPr>
              <w:t xml:space="preserve"> Team From Applicant Organization</w:t>
            </w:r>
          </w:p>
        </w:tc>
      </w:tr>
      <w:tr w:rsidR="004E6D6A" w:rsidRPr="00FE1D9E" w:rsidTr="001C7BD0">
        <w:tc>
          <w:tcPr>
            <w:cnfStyle w:val="001000000000" w:firstRow="0" w:lastRow="0" w:firstColumn="1" w:lastColumn="0" w:oddVBand="0" w:evenVBand="0" w:oddHBand="0" w:evenHBand="0" w:firstRowFirstColumn="0" w:firstRowLastColumn="0" w:lastRowFirstColumn="0" w:lastRowLastColumn="0"/>
            <w:tcW w:w="308" w:type="pct"/>
          </w:tcPr>
          <w:p w:rsidR="004E6D6A" w:rsidRPr="00E046CA" w:rsidRDefault="004E6D6A" w:rsidP="006E4C24">
            <w:pPr>
              <w:rPr>
                <w:sz w:val="18"/>
                <w:szCs w:val="18"/>
              </w:rPr>
            </w:pPr>
            <w:r w:rsidRPr="00E046CA">
              <w:rPr>
                <w:sz w:val="18"/>
                <w:szCs w:val="18"/>
              </w:rPr>
              <w:t>S.no</w:t>
            </w:r>
          </w:p>
        </w:tc>
        <w:tc>
          <w:tcPr>
            <w:tcW w:w="1143"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b/>
                <w:sz w:val="18"/>
                <w:szCs w:val="18"/>
              </w:rPr>
            </w:pPr>
            <w:r w:rsidRPr="00E046CA">
              <w:rPr>
                <w:b/>
                <w:sz w:val="18"/>
                <w:szCs w:val="18"/>
              </w:rPr>
              <w:t>Name</w:t>
            </w:r>
          </w:p>
        </w:tc>
        <w:tc>
          <w:tcPr>
            <w:tcW w:w="1434"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b/>
                <w:sz w:val="18"/>
                <w:szCs w:val="18"/>
              </w:rPr>
            </w:pPr>
            <w:r w:rsidRPr="00E046CA">
              <w:rPr>
                <w:b/>
                <w:sz w:val="18"/>
                <w:szCs w:val="18"/>
              </w:rPr>
              <w:t xml:space="preserve">Designation </w:t>
            </w:r>
          </w:p>
        </w:tc>
        <w:tc>
          <w:tcPr>
            <w:tcW w:w="1181"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b/>
                <w:sz w:val="18"/>
                <w:szCs w:val="18"/>
              </w:rPr>
            </w:pPr>
            <w:r w:rsidRPr="00E046CA">
              <w:rPr>
                <w:b/>
                <w:sz w:val="18"/>
                <w:szCs w:val="18"/>
              </w:rPr>
              <w:t>E-mail</w:t>
            </w:r>
          </w:p>
        </w:tc>
        <w:tc>
          <w:tcPr>
            <w:tcW w:w="933"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b/>
                <w:sz w:val="18"/>
                <w:szCs w:val="18"/>
              </w:rPr>
            </w:pPr>
            <w:r w:rsidRPr="00E046CA">
              <w:rPr>
                <w:b/>
                <w:sz w:val="18"/>
                <w:szCs w:val="18"/>
              </w:rPr>
              <w:t>Phone Number</w:t>
            </w:r>
          </w:p>
        </w:tc>
      </w:tr>
      <w:tr w:rsidR="004E6D6A" w:rsidRPr="00FE1D9E" w:rsidTr="001C7BD0">
        <w:tc>
          <w:tcPr>
            <w:cnfStyle w:val="001000000000" w:firstRow="0" w:lastRow="0" w:firstColumn="1" w:lastColumn="0" w:oddVBand="0" w:evenVBand="0" w:oddHBand="0" w:evenHBand="0" w:firstRowFirstColumn="0" w:firstRowLastColumn="0" w:lastRowFirstColumn="0" w:lastRowLastColumn="0"/>
            <w:tcW w:w="308" w:type="pct"/>
          </w:tcPr>
          <w:p w:rsidR="004E6D6A" w:rsidRPr="00E046CA" w:rsidRDefault="004E6D6A" w:rsidP="001750B7">
            <w:pPr>
              <w:pStyle w:val="ListParagraph"/>
              <w:numPr>
                <w:ilvl w:val="0"/>
                <w:numId w:val="21"/>
              </w:numPr>
              <w:rPr>
                <w:sz w:val="18"/>
                <w:szCs w:val="18"/>
              </w:rPr>
            </w:pPr>
          </w:p>
        </w:tc>
        <w:tc>
          <w:tcPr>
            <w:tcW w:w="1143"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c>
          <w:tcPr>
            <w:tcW w:w="1434"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c>
          <w:tcPr>
            <w:tcW w:w="1181"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c>
          <w:tcPr>
            <w:tcW w:w="933"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r>
      <w:tr w:rsidR="004E6D6A" w:rsidRPr="00FE1D9E" w:rsidTr="001C7BD0">
        <w:tc>
          <w:tcPr>
            <w:cnfStyle w:val="001000000000" w:firstRow="0" w:lastRow="0" w:firstColumn="1" w:lastColumn="0" w:oddVBand="0" w:evenVBand="0" w:oddHBand="0" w:evenHBand="0" w:firstRowFirstColumn="0" w:firstRowLastColumn="0" w:lastRowFirstColumn="0" w:lastRowLastColumn="0"/>
            <w:tcW w:w="308" w:type="pct"/>
          </w:tcPr>
          <w:p w:rsidR="004E6D6A" w:rsidRPr="00E046CA" w:rsidRDefault="004E6D6A" w:rsidP="001750B7">
            <w:pPr>
              <w:pStyle w:val="ListParagraph"/>
              <w:numPr>
                <w:ilvl w:val="0"/>
                <w:numId w:val="21"/>
              </w:numPr>
              <w:rPr>
                <w:sz w:val="18"/>
                <w:szCs w:val="18"/>
              </w:rPr>
            </w:pPr>
          </w:p>
        </w:tc>
        <w:tc>
          <w:tcPr>
            <w:tcW w:w="1143"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c>
          <w:tcPr>
            <w:tcW w:w="1434"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c>
          <w:tcPr>
            <w:tcW w:w="1181"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c>
          <w:tcPr>
            <w:tcW w:w="933" w:type="pct"/>
          </w:tcPr>
          <w:p w:rsidR="004E6D6A" w:rsidRPr="00E046CA" w:rsidRDefault="004E6D6A" w:rsidP="006E4C24">
            <w:pPr>
              <w:cnfStyle w:val="000000000000" w:firstRow="0" w:lastRow="0" w:firstColumn="0" w:lastColumn="0" w:oddVBand="0" w:evenVBand="0" w:oddHBand="0" w:evenHBand="0" w:firstRowFirstColumn="0" w:firstRowLastColumn="0" w:lastRowFirstColumn="0" w:lastRowLastColumn="0"/>
              <w:rPr>
                <w:sz w:val="18"/>
                <w:szCs w:val="18"/>
              </w:rPr>
            </w:pPr>
          </w:p>
        </w:tc>
      </w:tr>
    </w:tbl>
    <w:p w:rsidR="004E6D6A" w:rsidRPr="00D65EC6" w:rsidRDefault="004E6D6A" w:rsidP="004E6D6A">
      <w:pPr>
        <w:rPr>
          <w:b/>
          <w:sz w:val="28"/>
          <w:szCs w:val="28"/>
        </w:rPr>
      </w:pPr>
    </w:p>
    <w:p w:rsidR="004E6D6A" w:rsidRPr="00A63C51" w:rsidRDefault="004E6D6A" w:rsidP="004E6D6A">
      <w:pPr>
        <w:rPr>
          <w:b/>
          <w:sz w:val="28"/>
        </w:rPr>
      </w:pPr>
      <w:r>
        <w:rPr>
          <w:b/>
          <w:sz w:val="28"/>
        </w:rPr>
        <w:t>SECTION 4: PROJECT FINANCIALS</w:t>
      </w:r>
    </w:p>
    <w:p w:rsidR="004E6D6A" w:rsidRPr="000C0B28" w:rsidRDefault="004E6D6A" w:rsidP="004E6D6A">
      <w:pPr>
        <w:jc w:val="both"/>
        <w:rPr>
          <w:i/>
          <w:color w:val="808080" w:themeColor="background1" w:themeShade="80"/>
          <w:sz w:val="20"/>
          <w:szCs w:val="18"/>
        </w:rPr>
      </w:pPr>
      <w:r w:rsidRPr="004E6D6A">
        <w:rPr>
          <w:i/>
          <w:color w:val="808080" w:themeColor="background1" w:themeShade="80"/>
          <w:sz w:val="20"/>
          <w:szCs w:val="18"/>
        </w:rPr>
        <w:t xml:space="preserve">Select and fill the cost breakdown as per the type of project proposed. Applicant should indicate the total project fund that will be utilized in accordance to the costs heads and ceilings indicated. PIA to fill in all expense heads specified. </w:t>
      </w:r>
      <w:r w:rsidRPr="004E6D6A">
        <w:rPr>
          <w:i/>
          <w:color w:val="808080" w:themeColor="background1" w:themeShade="80"/>
          <w:sz w:val="20"/>
          <w:szCs w:val="18"/>
          <w:u w:val="single"/>
        </w:rPr>
        <w:t>Separate cost calculation sheets for cost heads associated with PIA payout shall be submitted along with</w:t>
      </w:r>
      <w:r w:rsidR="0038594E">
        <w:rPr>
          <w:i/>
          <w:color w:val="808080" w:themeColor="background1" w:themeShade="80"/>
          <w:sz w:val="20"/>
          <w:szCs w:val="18"/>
          <w:u w:val="single"/>
        </w:rPr>
        <w:t xml:space="preserve"> this proposal (see Annexure 5.9</w:t>
      </w:r>
      <w:r w:rsidRPr="004E6D6A">
        <w:rPr>
          <w:i/>
          <w:color w:val="808080" w:themeColor="background1" w:themeShade="80"/>
          <w:sz w:val="20"/>
          <w:szCs w:val="18"/>
          <w:u w:val="single"/>
        </w:rPr>
        <w:t xml:space="preserve"> for further instructions</w:t>
      </w:r>
      <w:proofErr w:type="gramStart"/>
      <w:r w:rsidRPr="004E6D6A">
        <w:rPr>
          <w:i/>
          <w:color w:val="808080" w:themeColor="background1" w:themeShade="80"/>
          <w:sz w:val="20"/>
          <w:szCs w:val="18"/>
          <w:u w:val="single"/>
        </w:rPr>
        <w:t>) .</w:t>
      </w:r>
      <w:proofErr w:type="gramEnd"/>
      <w:r>
        <w:rPr>
          <w:i/>
          <w:color w:val="808080" w:themeColor="background1" w:themeShade="80"/>
          <w:sz w:val="20"/>
          <w:szCs w:val="18"/>
        </w:rPr>
        <w:t xml:space="preserve"> </w:t>
      </w:r>
    </w:p>
    <w:p w:rsidR="004E6D6A" w:rsidRDefault="004E6D6A" w:rsidP="004E6D6A">
      <w:pPr>
        <w:rPr>
          <w:b/>
          <w:sz w:val="20"/>
          <w:szCs w:val="18"/>
        </w:rPr>
      </w:pPr>
      <w:r>
        <w:rPr>
          <w:b/>
          <w:sz w:val="20"/>
          <w:szCs w:val="18"/>
        </w:rPr>
        <w:t>Details of total project cost</w:t>
      </w:r>
    </w:p>
    <w:tbl>
      <w:tblPr>
        <w:tblW w:w="5070" w:type="pct"/>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7"/>
        <w:gridCol w:w="3483"/>
        <w:gridCol w:w="3128"/>
        <w:gridCol w:w="1444"/>
        <w:gridCol w:w="1313"/>
        <w:gridCol w:w="1576"/>
        <w:gridCol w:w="1770"/>
      </w:tblGrid>
      <w:tr w:rsidR="004E6D6A" w:rsidRPr="00E520E2" w:rsidTr="00E5310D">
        <w:trPr>
          <w:tblHeader/>
        </w:trPr>
        <w:tc>
          <w:tcPr>
            <w:tcW w:w="145" w:type="pct"/>
            <w:shd w:val="clear" w:color="auto" w:fill="FFC000"/>
          </w:tcPr>
          <w:p w:rsidR="004E6D6A" w:rsidRPr="00E520E2" w:rsidRDefault="004E6D6A" w:rsidP="006E4C24">
            <w:pPr>
              <w:spacing w:after="40"/>
              <w:rPr>
                <w:rFonts w:ascii="Times New Roman" w:hAnsi="Times New Roman" w:cs="Times New Roman"/>
                <w:b/>
                <w:sz w:val="18"/>
                <w:szCs w:val="18"/>
              </w:rPr>
            </w:pPr>
            <w:r>
              <w:rPr>
                <w:rFonts w:ascii="Times New Roman" w:hAnsi="Times New Roman" w:cs="Times New Roman"/>
                <w:b/>
                <w:sz w:val="18"/>
                <w:szCs w:val="18"/>
              </w:rPr>
              <w:t>S. no</w:t>
            </w:r>
          </w:p>
        </w:tc>
        <w:tc>
          <w:tcPr>
            <w:tcW w:w="1329" w:type="pct"/>
            <w:shd w:val="clear" w:color="auto" w:fill="FFC000"/>
          </w:tcPr>
          <w:p w:rsidR="004E6D6A" w:rsidRPr="00E520E2" w:rsidRDefault="004E6D6A" w:rsidP="006E4C24">
            <w:pPr>
              <w:spacing w:after="40"/>
              <w:jc w:val="center"/>
              <w:rPr>
                <w:rFonts w:ascii="Times New Roman" w:hAnsi="Times New Roman" w:cs="Times New Roman"/>
                <w:b/>
                <w:sz w:val="18"/>
                <w:szCs w:val="18"/>
              </w:rPr>
            </w:pPr>
            <w:r w:rsidRPr="00E520E2">
              <w:rPr>
                <w:rFonts w:ascii="Times New Roman" w:hAnsi="Times New Roman" w:cs="Times New Roman"/>
                <w:b/>
                <w:sz w:val="18"/>
                <w:szCs w:val="18"/>
              </w:rPr>
              <w:t>Cost Head</w:t>
            </w:r>
          </w:p>
        </w:tc>
        <w:tc>
          <w:tcPr>
            <w:tcW w:w="1194" w:type="pct"/>
            <w:shd w:val="clear" w:color="auto" w:fill="FFC000"/>
          </w:tcPr>
          <w:p w:rsidR="004E6D6A" w:rsidRDefault="004E6D6A" w:rsidP="006E4C24">
            <w:pPr>
              <w:spacing w:after="40"/>
              <w:jc w:val="center"/>
              <w:rPr>
                <w:rFonts w:ascii="Times New Roman" w:hAnsi="Times New Roman" w:cs="Times New Roman"/>
                <w:b/>
                <w:sz w:val="18"/>
                <w:szCs w:val="18"/>
              </w:rPr>
            </w:pPr>
            <w:r>
              <w:rPr>
                <w:rFonts w:ascii="Times New Roman" w:hAnsi="Times New Roman" w:cs="Times New Roman"/>
                <w:b/>
                <w:sz w:val="18"/>
                <w:szCs w:val="18"/>
              </w:rPr>
              <w:t xml:space="preserve">Scheme Amount Per Candidate </w:t>
            </w:r>
          </w:p>
          <w:p w:rsidR="004E6D6A" w:rsidRPr="00E520E2" w:rsidRDefault="004E6D6A" w:rsidP="006E4C24">
            <w:pPr>
              <w:spacing w:after="40"/>
              <w:jc w:val="center"/>
              <w:rPr>
                <w:rFonts w:ascii="Times New Roman" w:hAnsi="Times New Roman" w:cs="Times New Roman"/>
                <w:b/>
                <w:sz w:val="18"/>
                <w:szCs w:val="18"/>
              </w:rPr>
            </w:pPr>
            <w:r>
              <w:rPr>
                <w:rFonts w:ascii="Times New Roman" w:hAnsi="Times New Roman" w:cs="Times New Roman"/>
                <w:b/>
                <w:sz w:val="18"/>
                <w:szCs w:val="18"/>
              </w:rPr>
              <w:t xml:space="preserve"> (</w:t>
            </w:r>
            <w:proofErr w:type="spellStart"/>
            <w:r>
              <w:rPr>
                <w:rFonts w:ascii="Times New Roman" w:hAnsi="Times New Roman" w:cs="Times New Roman"/>
                <w:b/>
                <w:sz w:val="18"/>
                <w:szCs w:val="18"/>
              </w:rPr>
              <w:t>Rs</w:t>
            </w:r>
            <w:proofErr w:type="spellEnd"/>
            <w:r>
              <w:rPr>
                <w:rFonts w:ascii="Times New Roman" w:hAnsi="Times New Roman" w:cs="Times New Roman"/>
                <w:b/>
                <w:sz w:val="18"/>
                <w:szCs w:val="18"/>
              </w:rPr>
              <w:t>.)</w:t>
            </w:r>
          </w:p>
        </w:tc>
        <w:tc>
          <w:tcPr>
            <w:tcW w:w="552" w:type="pct"/>
            <w:shd w:val="clear" w:color="auto" w:fill="FFC000"/>
          </w:tcPr>
          <w:p w:rsidR="004E6D6A" w:rsidRDefault="004E6D6A" w:rsidP="006E4C24">
            <w:pPr>
              <w:spacing w:after="40"/>
              <w:rPr>
                <w:rFonts w:ascii="Times New Roman" w:hAnsi="Times New Roman" w:cs="Times New Roman"/>
                <w:b/>
                <w:sz w:val="18"/>
                <w:szCs w:val="18"/>
              </w:rPr>
            </w:pPr>
            <w:r>
              <w:rPr>
                <w:rFonts w:ascii="Times New Roman" w:hAnsi="Times New Roman" w:cs="Times New Roman"/>
                <w:b/>
                <w:sz w:val="18"/>
                <w:szCs w:val="18"/>
              </w:rPr>
              <w:t xml:space="preserve">Total Project Amount Proposed (in </w:t>
            </w:r>
            <w:proofErr w:type="spellStart"/>
            <w:r>
              <w:rPr>
                <w:rFonts w:ascii="Times New Roman" w:hAnsi="Times New Roman" w:cs="Times New Roman"/>
                <w:b/>
                <w:sz w:val="18"/>
                <w:szCs w:val="18"/>
              </w:rPr>
              <w:t>Rs</w:t>
            </w:r>
            <w:proofErr w:type="spellEnd"/>
            <w:r>
              <w:rPr>
                <w:rFonts w:ascii="Times New Roman" w:hAnsi="Times New Roman" w:cs="Times New Roman"/>
                <w:b/>
                <w:sz w:val="18"/>
                <w:szCs w:val="18"/>
              </w:rPr>
              <w:t>.)</w:t>
            </w:r>
          </w:p>
        </w:tc>
        <w:tc>
          <w:tcPr>
            <w:tcW w:w="502" w:type="pct"/>
            <w:shd w:val="clear" w:color="auto" w:fill="FFC000"/>
          </w:tcPr>
          <w:p w:rsidR="004E6D6A" w:rsidRDefault="004E6D6A" w:rsidP="006E4C24">
            <w:pPr>
              <w:spacing w:after="40"/>
              <w:rPr>
                <w:rFonts w:ascii="Times New Roman" w:hAnsi="Times New Roman" w:cs="Times New Roman"/>
                <w:b/>
                <w:sz w:val="18"/>
                <w:szCs w:val="18"/>
              </w:rPr>
            </w:pPr>
            <w:r>
              <w:rPr>
                <w:rFonts w:ascii="Times New Roman" w:hAnsi="Times New Roman" w:cs="Times New Roman"/>
                <w:b/>
                <w:sz w:val="18"/>
                <w:szCs w:val="18"/>
              </w:rPr>
              <w:t>% of Total Amount Proposed</w:t>
            </w:r>
          </w:p>
        </w:tc>
        <w:tc>
          <w:tcPr>
            <w:tcW w:w="602" w:type="pct"/>
            <w:shd w:val="clear" w:color="auto" w:fill="FFC000"/>
          </w:tcPr>
          <w:p w:rsidR="004E6D6A" w:rsidRDefault="004E6D6A" w:rsidP="006E4C24">
            <w:pPr>
              <w:spacing w:after="40"/>
              <w:rPr>
                <w:rFonts w:ascii="Times New Roman" w:hAnsi="Times New Roman" w:cs="Times New Roman"/>
                <w:b/>
                <w:sz w:val="18"/>
                <w:szCs w:val="18"/>
              </w:rPr>
            </w:pPr>
            <w:r>
              <w:rPr>
                <w:rFonts w:ascii="Times New Roman" w:hAnsi="Times New Roman" w:cs="Times New Roman"/>
                <w:b/>
                <w:sz w:val="18"/>
                <w:szCs w:val="18"/>
              </w:rPr>
              <w:t xml:space="preserve">Total Amount Proposed Per Candidate (in </w:t>
            </w:r>
            <w:proofErr w:type="spellStart"/>
            <w:r>
              <w:rPr>
                <w:rFonts w:ascii="Times New Roman" w:hAnsi="Times New Roman" w:cs="Times New Roman"/>
                <w:b/>
                <w:sz w:val="18"/>
                <w:szCs w:val="18"/>
              </w:rPr>
              <w:t>Rs</w:t>
            </w:r>
            <w:proofErr w:type="spellEnd"/>
            <w:r>
              <w:rPr>
                <w:rFonts w:ascii="Times New Roman" w:hAnsi="Times New Roman" w:cs="Times New Roman"/>
                <w:b/>
                <w:sz w:val="18"/>
                <w:szCs w:val="18"/>
              </w:rPr>
              <w:t>.)</w:t>
            </w:r>
          </w:p>
        </w:tc>
        <w:tc>
          <w:tcPr>
            <w:tcW w:w="676" w:type="pct"/>
            <w:shd w:val="clear" w:color="auto" w:fill="FFC000"/>
          </w:tcPr>
          <w:p w:rsidR="004E6D6A" w:rsidRDefault="004E6D6A" w:rsidP="006E4C24">
            <w:pPr>
              <w:spacing w:after="40"/>
              <w:rPr>
                <w:rFonts w:ascii="Times New Roman" w:hAnsi="Times New Roman" w:cs="Times New Roman"/>
                <w:b/>
                <w:sz w:val="18"/>
                <w:szCs w:val="18"/>
              </w:rPr>
            </w:pPr>
            <w:r>
              <w:rPr>
                <w:rFonts w:ascii="Times New Roman" w:hAnsi="Times New Roman" w:cs="Times New Roman"/>
                <w:b/>
                <w:sz w:val="18"/>
                <w:szCs w:val="18"/>
              </w:rPr>
              <w:t>Remarks, if any</w:t>
            </w:r>
          </w:p>
        </w:tc>
      </w:tr>
      <w:tr w:rsidR="004E6D6A" w:rsidRPr="00E520E2" w:rsidTr="00E5310D">
        <w:trPr>
          <w:trHeight w:val="272"/>
        </w:trPr>
        <w:tc>
          <w:tcPr>
            <w:tcW w:w="145" w:type="pct"/>
            <w:shd w:val="clear" w:color="auto" w:fill="FFFFFF" w:themeFill="background1"/>
          </w:tcPr>
          <w:p w:rsidR="004E6D6A" w:rsidRPr="00E046CA" w:rsidRDefault="004E6D6A" w:rsidP="006E4C24">
            <w:pPr>
              <w:spacing w:after="40"/>
              <w:rPr>
                <w:rFonts w:ascii="Times New Roman" w:hAnsi="Times New Roman" w:cs="Times New Roman"/>
                <w:b/>
                <w:i/>
                <w:sz w:val="18"/>
                <w:szCs w:val="18"/>
              </w:rPr>
            </w:pPr>
            <w:r>
              <w:rPr>
                <w:rFonts w:ascii="Times New Roman" w:hAnsi="Times New Roman" w:cs="Times New Roman"/>
                <w:b/>
                <w:i/>
                <w:sz w:val="18"/>
                <w:szCs w:val="18"/>
              </w:rPr>
              <w:t>1</w:t>
            </w:r>
          </w:p>
        </w:tc>
        <w:tc>
          <w:tcPr>
            <w:tcW w:w="1329" w:type="pct"/>
            <w:shd w:val="clear" w:color="auto" w:fill="FFFFFF" w:themeFill="background1"/>
          </w:tcPr>
          <w:p w:rsidR="004E6D6A" w:rsidRPr="00E520E2" w:rsidRDefault="004E6D6A" w:rsidP="006E4C24">
            <w:pPr>
              <w:spacing w:after="40"/>
              <w:rPr>
                <w:rFonts w:ascii="Times New Roman" w:hAnsi="Times New Roman" w:cs="Times New Roman"/>
                <w:b/>
                <w:i/>
                <w:sz w:val="18"/>
                <w:szCs w:val="18"/>
              </w:rPr>
            </w:pPr>
            <w:r>
              <w:rPr>
                <w:rFonts w:ascii="Times New Roman" w:hAnsi="Times New Roman" w:cs="Times New Roman"/>
                <w:b/>
                <w:i/>
                <w:sz w:val="18"/>
                <w:szCs w:val="18"/>
              </w:rPr>
              <w:t>PIA payout per candidate (Variable Cost)</w:t>
            </w:r>
          </w:p>
        </w:tc>
        <w:tc>
          <w:tcPr>
            <w:tcW w:w="1194" w:type="pct"/>
            <w:vMerge w:val="restart"/>
            <w:shd w:val="clear" w:color="auto" w:fill="FFFFFF" w:themeFill="background1"/>
            <w:vAlign w:val="center"/>
          </w:tcPr>
          <w:p w:rsidR="004E6D6A" w:rsidRDefault="004E6D6A" w:rsidP="006E4C24">
            <w:pPr>
              <w:spacing w:after="40"/>
              <w:jc w:val="center"/>
              <w:rPr>
                <w:rFonts w:ascii="Times New Roman" w:hAnsi="Times New Roman" w:cs="Times New Roman"/>
                <w:b/>
                <w:i/>
                <w:sz w:val="18"/>
                <w:szCs w:val="18"/>
              </w:rPr>
            </w:pPr>
            <w:r>
              <w:rPr>
                <w:rFonts w:ascii="Times New Roman" w:hAnsi="Times New Roman" w:cs="Times New Roman"/>
                <w:b/>
                <w:i/>
                <w:sz w:val="18"/>
                <w:szCs w:val="18"/>
              </w:rPr>
              <w:t>Ceiling cost:</w:t>
            </w:r>
          </w:p>
          <w:p w:rsidR="004E6D6A" w:rsidRDefault="004E6D6A" w:rsidP="006E4C24">
            <w:pPr>
              <w:spacing w:after="40"/>
              <w:jc w:val="center"/>
              <w:rPr>
                <w:rFonts w:ascii="Times New Roman" w:hAnsi="Times New Roman" w:cs="Times New Roman"/>
                <w:b/>
                <w:i/>
                <w:sz w:val="18"/>
                <w:szCs w:val="18"/>
              </w:rPr>
            </w:pPr>
            <w:r>
              <w:rPr>
                <w:rFonts w:ascii="Times New Roman" w:hAnsi="Times New Roman" w:cs="Times New Roman"/>
                <w:b/>
                <w:i/>
                <w:sz w:val="18"/>
                <w:szCs w:val="18"/>
              </w:rPr>
              <w:t>Type 1 – 1,700</w:t>
            </w:r>
          </w:p>
          <w:p w:rsidR="004E6D6A" w:rsidRDefault="004E6D6A" w:rsidP="006E4C24">
            <w:pPr>
              <w:spacing w:after="40"/>
              <w:jc w:val="center"/>
              <w:rPr>
                <w:rFonts w:ascii="Times New Roman" w:hAnsi="Times New Roman" w:cs="Times New Roman"/>
                <w:b/>
                <w:i/>
                <w:sz w:val="18"/>
                <w:szCs w:val="18"/>
              </w:rPr>
            </w:pPr>
            <w:r>
              <w:rPr>
                <w:rFonts w:ascii="Times New Roman" w:hAnsi="Times New Roman" w:cs="Times New Roman"/>
                <w:b/>
                <w:i/>
                <w:sz w:val="18"/>
                <w:szCs w:val="18"/>
              </w:rPr>
              <w:t>Type 2 – 1,400</w:t>
            </w:r>
          </w:p>
          <w:p w:rsidR="004E6D6A" w:rsidRPr="00E520E2" w:rsidRDefault="004E6D6A" w:rsidP="006E4C24">
            <w:pPr>
              <w:spacing w:after="40"/>
              <w:jc w:val="center"/>
              <w:rPr>
                <w:rFonts w:ascii="Times New Roman" w:hAnsi="Times New Roman" w:cs="Times New Roman"/>
                <w:b/>
                <w:i/>
                <w:sz w:val="18"/>
                <w:szCs w:val="18"/>
              </w:rPr>
            </w:pPr>
            <w:r>
              <w:rPr>
                <w:rFonts w:ascii="Times New Roman" w:hAnsi="Times New Roman" w:cs="Times New Roman"/>
                <w:b/>
                <w:i/>
                <w:sz w:val="18"/>
                <w:szCs w:val="18"/>
              </w:rPr>
              <w:t xml:space="preserve">Type 3 – 1,600 </w:t>
            </w:r>
          </w:p>
        </w:tc>
        <w:tc>
          <w:tcPr>
            <w:tcW w:w="552" w:type="pct"/>
            <w:shd w:val="clear" w:color="auto" w:fill="FFFFFF" w:themeFill="background1"/>
          </w:tcPr>
          <w:p w:rsidR="004E6D6A" w:rsidRPr="00E520E2" w:rsidRDefault="004E6D6A" w:rsidP="006E4C24">
            <w:pPr>
              <w:spacing w:after="40"/>
              <w:rPr>
                <w:rFonts w:ascii="Times New Roman" w:hAnsi="Times New Roman" w:cs="Times New Roman"/>
                <w:b/>
                <w:i/>
                <w:sz w:val="18"/>
                <w:szCs w:val="18"/>
              </w:rPr>
            </w:pPr>
          </w:p>
        </w:tc>
        <w:tc>
          <w:tcPr>
            <w:tcW w:w="502" w:type="pct"/>
            <w:shd w:val="clear" w:color="auto" w:fill="FFFFFF" w:themeFill="background1"/>
          </w:tcPr>
          <w:p w:rsidR="004E6D6A" w:rsidRPr="00E520E2" w:rsidRDefault="004E6D6A" w:rsidP="006E4C24">
            <w:pPr>
              <w:spacing w:after="40"/>
              <w:rPr>
                <w:rFonts w:ascii="Times New Roman" w:hAnsi="Times New Roman" w:cs="Times New Roman"/>
                <w:b/>
                <w:i/>
                <w:sz w:val="18"/>
                <w:szCs w:val="18"/>
              </w:rPr>
            </w:pPr>
          </w:p>
        </w:tc>
        <w:tc>
          <w:tcPr>
            <w:tcW w:w="602" w:type="pct"/>
            <w:shd w:val="clear" w:color="auto" w:fill="FFFFFF" w:themeFill="background1"/>
          </w:tcPr>
          <w:p w:rsidR="004E6D6A" w:rsidRPr="00E520E2" w:rsidRDefault="004E6D6A" w:rsidP="006E4C24">
            <w:pPr>
              <w:spacing w:after="40"/>
              <w:rPr>
                <w:rFonts w:ascii="Times New Roman" w:hAnsi="Times New Roman" w:cs="Times New Roman"/>
                <w:b/>
                <w:i/>
                <w:sz w:val="18"/>
                <w:szCs w:val="18"/>
              </w:rPr>
            </w:pPr>
          </w:p>
        </w:tc>
        <w:tc>
          <w:tcPr>
            <w:tcW w:w="676" w:type="pct"/>
            <w:shd w:val="clear" w:color="auto" w:fill="FFFFFF" w:themeFill="background1"/>
          </w:tcPr>
          <w:p w:rsidR="004E6D6A" w:rsidRPr="00E520E2" w:rsidRDefault="004E6D6A" w:rsidP="006E4C24">
            <w:pPr>
              <w:spacing w:after="40"/>
              <w:rPr>
                <w:rFonts w:ascii="Times New Roman" w:hAnsi="Times New Roman" w:cs="Times New Roman"/>
                <w:b/>
                <w:i/>
                <w:sz w:val="18"/>
                <w:szCs w:val="18"/>
              </w:rPr>
            </w:pPr>
          </w:p>
        </w:tc>
      </w:tr>
      <w:tr w:rsidR="004E6D6A" w:rsidRPr="00E520E2" w:rsidTr="00E5310D">
        <w:tc>
          <w:tcPr>
            <w:tcW w:w="145" w:type="pct"/>
          </w:tcPr>
          <w:p w:rsidR="004E6D6A" w:rsidRPr="00E520E2" w:rsidRDefault="004E6D6A" w:rsidP="006E4C24">
            <w:pPr>
              <w:spacing w:after="40"/>
              <w:rPr>
                <w:rFonts w:ascii="Times New Roman" w:hAnsi="Times New Roman" w:cs="Times New Roman"/>
                <w:sz w:val="18"/>
                <w:szCs w:val="18"/>
              </w:rPr>
            </w:pPr>
            <w:r>
              <w:rPr>
                <w:rFonts w:ascii="Times New Roman" w:hAnsi="Times New Roman" w:cs="Times New Roman"/>
                <w:sz w:val="18"/>
                <w:szCs w:val="18"/>
              </w:rPr>
              <w:t>a.</w:t>
            </w:r>
          </w:p>
        </w:tc>
        <w:tc>
          <w:tcPr>
            <w:tcW w:w="1329" w:type="pct"/>
          </w:tcPr>
          <w:p w:rsidR="004E6D6A" w:rsidRDefault="004E6D6A" w:rsidP="006E4C24">
            <w:pPr>
              <w:spacing w:after="40"/>
              <w:rPr>
                <w:sz w:val="18"/>
              </w:rPr>
            </w:pPr>
            <w:r>
              <w:rPr>
                <w:sz w:val="18"/>
              </w:rPr>
              <w:t xml:space="preserve">Mobilization expenses </w:t>
            </w:r>
          </w:p>
          <w:p w:rsidR="004E6D6A" w:rsidRPr="00462A02" w:rsidRDefault="004E6D6A" w:rsidP="006E4C24">
            <w:pPr>
              <w:spacing w:after="40"/>
              <w:rPr>
                <w:color w:val="808080" w:themeColor="background1" w:themeShade="80"/>
                <w:sz w:val="18"/>
              </w:rPr>
            </w:pPr>
            <w:r w:rsidRPr="00462A02">
              <w:rPr>
                <w:color w:val="808080" w:themeColor="background1" w:themeShade="80"/>
                <w:sz w:val="18"/>
              </w:rPr>
              <w:t xml:space="preserve">(Maximum per candidate cost: </w:t>
            </w:r>
            <w:proofErr w:type="spellStart"/>
            <w:r w:rsidRPr="00462A02">
              <w:rPr>
                <w:color w:val="808080" w:themeColor="background1" w:themeShade="80"/>
                <w:sz w:val="18"/>
              </w:rPr>
              <w:t>Rs</w:t>
            </w:r>
            <w:proofErr w:type="spellEnd"/>
            <w:r w:rsidRPr="00462A02">
              <w:rPr>
                <w:color w:val="808080" w:themeColor="background1" w:themeShade="80"/>
                <w:sz w:val="18"/>
              </w:rPr>
              <w:t>. 500)</w:t>
            </w:r>
          </w:p>
          <w:p w:rsidR="004E6D6A" w:rsidRPr="00E520E2" w:rsidRDefault="004E6D6A" w:rsidP="006E4C24">
            <w:pPr>
              <w:spacing w:after="40"/>
              <w:rPr>
                <w:rFonts w:ascii="Times New Roman" w:hAnsi="Times New Roman" w:cs="Times New Roman"/>
                <w:sz w:val="18"/>
                <w:szCs w:val="18"/>
              </w:rPr>
            </w:pPr>
            <w:r w:rsidRPr="00462A02">
              <w:rPr>
                <w:color w:val="808080" w:themeColor="background1" w:themeShade="80"/>
                <w:sz w:val="18"/>
              </w:rPr>
              <w:t>(Not to be included in Type 2 projects)</w:t>
            </w:r>
          </w:p>
        </w:tc>
        <w:tc>
          <w:tcPr>
            <w:tcW w:w="1194" w:type="pct"/>
            <w:vMerge/>
            <w:vAlign w:val="center"/>
          </w:tcPr>
          <w:p w:rsidR="004E6D6A" w:rsidRPr="00E046CA" w:rsidRDefault="004E6D6A" w:rsidP="006E4C24">
            <w:pPr>
              <w:spacing w:after="40"/>
              <w:jc w:val="center"/>
              <w:rPr>
                <w:rFonts w:ascii="Times New Roman" w:hAnsi="Times New Roman" w:cs="Times New Roman"/>
                <w:sz w:val="18"/>
                <w:szCs w:val="18"/>
              </w:rPr>
            </w:pPr>
          </w:p>
        </w:tc>
        <w:tc>
          <w:tcPr>
            <w:tcW w:w="552" w:type="pct"/>
          </w:tcPr>
          <w:p w:rsidR="004E6D6A" w:rsidRPr="007E3966" w:rsidRDefault="004E6D6A" w:rsidP="006E4C24">
            <w:pPr>
              <w:spacing w:after="40"/>
              <w:rPr>
                <w:rFonts w:ascii="Times New Roman" w:hAnsi="Times New Roman" w:cs="Times New Roman"/>
                <w:sz w:val="18"/>
                <w:szCs w:val="18"/>
              </w:rPr>
            </w:pPr>
          </w:p>
        </w:tc>
        <w:tc>
          <w:tcPr>
            <w:tcW w:w="502" w:type="pct"/>
          </w:tcPr>
          <w:p w:rsidR="004E6D6A" w:rsidRPr="007E3966" w:rsidRDefault="004E6D6A" w:rsidP="006E4C24">
            <w:pPr>
              <w:spacing w:after="40"/>
              <w:rPr>
                <w:rFonts w:ascii="Times New Roman" w:hAnsi="Times New Roman" w:cs="Times New Roman"/>
                <w:sz w:val="18"/>
                <w:szCs w:val="18"/>
              </w:rPr>
            </w:pPr>
          </w:p>
        </w:tc>
        <w:tc>
          <w:tcPr>
            <w:tcW w:w="602" w:type="pct"/>
          </w:tcPr>
          <w:p w:rsidR="004E6D6A" w:rsidRPr="007E3966" w:rsidRDefault="004E6D6A" w:rsidP="006E4C24">
            <w:pPr>
              <w:spacing w:after="40"/>
              <w:rPr>
                <w:rFonts w:ascii="Times New Roman" w:hAnsi="Times New Roman" w:cs="Times New Roman"/>
                <w:sz w:val="18"/>
                <w:szCs w:val="18"/>
              </w:rPr>
            </w:pPr>
          </w:p>
        </w:tc>
        <w:tc>
          <w:tcPr>
            <w:tcW w:w="676" w:type="pct"/>
          </w:tcPr>
          <w:p w:rsidR="004E6D6A" w:rsidRPr="00E046CA" w:rsidRDefault="004E6D6A" w:rsidP="006E4C24">
            <w:pPr>
              <w:spacing w:after="40"/>
              <w:rPr>
                <w:rFonts w:ascii="Times New Roman" w:hAnsi="Times New Roman" w:cs="Times New Roman"/>
                <w:sz w:val="18"/>
                <w:szCs w:val="18"/>
              </w:rPr>
            </w:pPr>
          </w:p>
        </w:tc>
      </w:tr>
      <w:tr w:rsidR="004E6D6A" w:rsidRPr="00E520E2" w:rsidTr="00E5310D">
        <w:tc>
          <w:tcPr>
            <w:tcW w:w="145" w:type="pct"/>
          </w:tcPr>
          <w:p w:rsidR="004E6D6A" w:rsidRPr="00E520E2" w:rsidRDefault="004E6D6A" w:rsidP="006E4C24">
            <w:pPr>
              <w:spacing w:after="40"/>
              <w:rPr>
                <w:rFonts w:ascii="Times New Roman" w:hAnsi="Times New Roman" w:cs="Times New Roman"/>
                <w:sz w:val="18"/>
                <w:szCs w:val="18"/>
              </w:rPr>
            </w:pPr>
            <w:r>
              <w:rPr>
                <w:rFonts w:ascii="Times New Roman" w:hAnsi="Times New Roman" w:cs="Times New Roman"/>
                <w:sz w:val="18"/>
                <w:szCs w:val="18"/>
              </w:rPr>
              <w:t>b.</w:t>
            </w:r>
          </w:p>
        </w:tc>
        <w:tc>
          <w:tcPr>
            <w:tcW w:w="1329" w:type="pct"/>
          </w:tcPr>
          <w:p w:rsidR="004E6D6A" w:rsidRPr="00E046CA" w:rsidRDefault="004E6D6A" w:rsidP="006E4C24">
            <w:pPr>
              <w:spacing w:after="40"/>
              <w:rPr>
                <w:sz w:val="18"/>
              </w:rPr>
            </w:pPr>
            <w:r>
              <w:rPr>
                <w:sz w:val="18"/>
              </w:rPr>
              <w:t xml:space="preserve">Orientation expenses </w:t>
            </w:r>
          </w:p>
        </w:tc>
        <w:tc>
          <w:tcPr>
            <w:tcW w:w="1194" w:type="pct"/>
            <w:vMerge/>
            <w:vAlign w:val="center"/>
          </w:tcPr>
          <w:p w:rsidR="004E6D6A" w:rsidRPr="00E046CA" w:rsidRDefault="004E6D6A" w:rsidP="006E4C24">
            <w:pPr>
              <w:spacing w:after="40"/>
              <w:jc w:val="center"/>
              <w:rPr>
                <w:rFonts w:ascii="Times New Roman" w:hAnsi="Times New Roman" w:cs="Times New Roman"/>
                <w:sz w:val="18"/>
                <w:szCs w:val="18"/>
              </w:rPr>
            </w:pPr>
          </w:p>
        </w:tc>
        <w:tc>
          <w:tcPr>
            <w:tcW w:w="552" w:type="pct"/>
          </w:tcPr>
          <w:p w:rsidR="004E6D6A" w:rsidRPr="007E3966" w:rsidRDefault="004E6D6A" w:rsidP="006E4C24">
            <w:pPr>
              <w:spacing w:after="40"/>
              <w:rPr>
                <w:rFonts w:ascii="Times New Roman" w:hAnsi="Times New Roman" w:cs="Times New Roman"/>
                <w:sz w:val="18"/>
                <w:szCs w:val="18"/>
              </w:rPr>
            </w:pPr>
          </w:p>
        </w:tc>
        <w:tc>
          <w:tcPr>
            <w:tcW w:w="502" w:type="pct"/>
          </w:tcPr>
          <w:p w:rsidR="004E6D6A" w:rsidRPr="007E3966" w:rsidRDefault="004E6D6A" w:rsidP="006E4C24">
            <w:pPr>
              <w:spacing w:after="40"/>
              <w:rPr>
                <w:rFonts w:ascii="Times New Roman" w:hAnsi="Times New Roman" w:cs="Times New Roman"/>
                <w:sz w:val="18"/>
                <w:szCs w:val="18"/>
              </w:rPr>
            </w:pPr>
          </w:p>
        </w:tc>
        <w:tc>
          <w:tcPr>
            <w:tcW w:w="602" w:type="pct"/>
          </w:tcPr>
          <w:p w:rsidR="004E6D6A" w:rsidRPr="007E3966" w:rsidRDefault="004E6D6A" w:rsidP="006E4C24">
            <w:pPr>
              <w:spacing w:after="40"/>
              <w:rPr>
                <w:rFonts w:ascii="Times New Roman" w:hAnsi="Times New Roman" w:cs="Times New Roman"/>
                <w:sz w:val="18"/>
                <w:szCs w:val="18"/>
              </w:rPr>
            </w:pPr>
          </w:p>
        </w:tc>
        <w:tc>
          <w:tcPr>
            <w:tcW w:w="676" w:type="pct"/>
          </w:tcPr>
          <w:p w:rsidR="004E6D6A" w:rsidRPr="00E046CA" w:rsidRDefault="004E6D6A" w:rsidP="006E4C24">
            <w:pPr>
              <w:spacing w:after="40"/>
              <w:rPr>
                <w:rFonts w:ascii="Times New Roman" w:hAnsi="Times New Roman" w:cs="Times New Roman"/>
                <w:sz w:val="18"/>
                <w:szCs w:val="18"/>
              </w:rPr>
            </w:pPr>
          </w:p>
        </w:tc>
      </w:tr>
      <w:tr w:rsidR="004E6D6A" w:rsidRPr="00E520E2" w:rsidTr="00E5310D">
        <w:tc>
          <w:tcPr>
            <w:tcW w:w="145" w:type="pct"/>
          </w:tcPr>
          <w:p w:rsidR="004E6D6A" w:rsidRPr="00E520E2" w:rsidRDefault="004E6D6A" w:rsidP="006E4C24">
            <w:pPr>
              <w:spacing w:after="40"/>
              <w:rPr>
                <w:rFonts w:ascii="Times New Roman" w:hAnsi="Times New Roman" w:cs="Times New Roman"/>
                <w:sz w:val="18"/>
                <w:szCs w:val="18"/>
              </w:rPr>
            </w:pPr>
            <w:r>
              <w:rPr>
                <w:rFonts w:ascii="Times New Roman" w:hAnsi="Times New Roman" w:cs="Times New Roman"/>
                <w:sz w:val="18"/>
                <w:szCs w:val="18"/>
              </w:rPr>
              <w:t>c.</w:t>
            </w:r>
          </w:p>
        </w:tc>
        <w:tc>
          <w:tcPr>
            <w:tcW w:w="1329" w:type="pct"/>
          </w:tcPr>
          <w:p w:rsidR="004E6D6A" w:rsidRDefault="004E6D6A" w:rsidP="006E4C24">
            <w:pPr>
              <w:spacing w:after="40"/>
              <w:rPr>
                <w:sz w:val="18"/>
              </w:rPr>
            </w:pPr>
            <w:r>
              <w:rPr>
                <w:sz w:val="18"/>
              </w:rPr>
              <w:t xml:space="preserve">Branding and publicity expenses </w:t>
            </w:r>
          </w:p>
          <w:p w:rsidR="004E6D6A" w:rsidRPr="00E046CA" w:rsidRDefault="004E6D6A" w:rsidP="006E4C24">
            <w:pPr>
              <w:spacing w:after="40"/>
              <w:rPr>
                <w:sz w:val="18"/>
              </w:rPr>
            </w:pPr>
            <w:r>
              <w:rPr>
                <w:color w:val="808080" w:themeColor="background1" w:themeShade="80"/>
                <w:sz w:val="18"/>
              </w:rPr>
              <w:t>(M</w:t>
            </w:r>
            <w:r w:rsidRPr="00462A02">
              <w:rPr>
                <w:color w:val="808080" w:themeColor="background1" w:themeShade="80"/>
                <w:sz w:val="18"/>
              </w:rPr>
              <w:t xml:space="preserve">aximum per candidate cost: </w:t>
            </w:r>
            <w:proofErr w:type="spellStart"/>
            <w:r w:rsidRPr="00462A02">
              <w:rPr>
                <w:color w:val="808080" w:themeColor="background1" w:themeShade="80"/>
                <w:sz w:val="18"/>
              </w:rPr>
              <w:t>Rs</w:t>
            </w:r>
            <w:proofErr w:type="spellEnd"/>
            <w:r w:rsidRPr="00462A02">
              <w:rPr>
                <w:color w:val="808080" w:themeColor="background1" w:themeShade="80"/>
                <w:sz w:val="18"/>
              </w:rPr>
              <w:t>. 250)</w:t>
            </w:r>
          </w:p>
        </w:tc>
        <w:tc>
          <w:tcPr>
            <w:tcW w:w="1194" w:type="pct"/>
            <w:vMerge/>
            <w:vAlign w:val="center"/>
          </w:tcPr>
          <w:p w:rsidR="004E6D6A" w:rsidRPr="00E046CA" w:rsidRDefault="004E6D6A" w:rsidP="006E4C24">
            <w:pPr>
              <w:spacing w:after="40"/>
              <w:jc w:val="center"/>
              <w:rPr>
                <w:rFonts w:ascii="Times New Roman" w:hAnsi="Times New Roman" w:cs="Times New Roman"/>
                <w:sz w:val="18"/>
                <w:szCs w:val="18"/>
              </w:rPr>
            </w:pPr>
          </w:p>
        </w:tc>
        <w:tc>
          <w:tcPr>
            <w:tcW w:w="552" w:type="pct"/>
          </w:tcPr>
          <w:p w:rsidR="004E6D6A" w:rsidRPr="007E3966" w:rsidRDefault="004E6D6A" w:rsidP="006E4C24">
            <w:pPr>
              <w:spacing w:after="40"/>
              <w:rPr>
                <w:rFonts w:ascii="Times New Roman" w:hAnsi="Times New Roman" w:cs="Times New Roman"/>
                <w:sz w:val="18"/>
                <w:szCs w:val="18"/>
              </w:rPr>
            </w:pPr>
          </w:p>
        </w:tc>
        <w:tc>
          <w:tcPr>
            <w:tcW w:w="502" w:type="pct"/>
          </w:tcPr>
          <w:p w:rsidR="004E6D6A" w:rsidRPr="007E3966" w:rsidRDefault="004E6D6A" w:rsidP="006E4C24">
            <w:pPr>
              <w:spacing w:after="40"/>
              <w:rPr>
                <w:rFonts w:ascii="Times New Roman" w:hAnsi="Times New Roman" w:cs="Times New Roman"/>
                <w:sz w:val="18"/>
                <w:szCs w:val="18"/>
              </w:rPr>
            </w:pPr>
          </w:p>
        </w:tc>
        <w:tc>
          <w:tcPr>
            <w:tcW w:w="602" w:type="pct"/>
          </w:tcPr>
          <w:p w:rsidR="004E6D6A" w:rsidRPr="007E3966" w:rsidRDefault="004E6D6A" w:rsidP="006E4C24">
            <w:pPr>
              <w:spacing w:after="40"/>
              <w:rPr>
                <w:rFonts w:ascii="Times New Roman" w:hAnsi="Times New Roman" w:cs="Times New Roman"/>
                <w:sz w:val="18"/>
                <w:szCs w:val="18"/>
              </w:rPr>
            </w:pPr>
          </w:p>
        </w:tc>
        <w:tc>
          <w:tcPr>
            <w:tcW w:w="676" w:type="pct"/>
          </w:tcPr>
          <w:p w:rsidR="004E6D6A" w:rsidRPr="00E046CA" w:rsidRDefault="004E6D6A" w:rsidP="006E4C24">
            <w:pPr>
              <w:spacing w:after="40"/>
              <w:rPr>
                <w:rFonts w:ascii="Times New Roman" w:hAnsi="Times New Roman" w:cs="Times New Roman"/>
                <w:sz w:val="18"/>
                <w:szCs w:val="18"/>
              </w:rPr>
            </w:pPr>
          </w:p>
        </w:tc>
      </w:tr>
      <w:tr w:rsidR="004E6D6A" w:rsidRPr="00E520E2" w:rsidTr="00E5310D">
        <w:tc>
          <w:tcPr>
            <w:tcW w:w="145" w:type="pct"/>
          </w:tcPr>
          <w:p w:rsidR="004E6D6A" w:rsidRPr="00E520E2" w:rsidRDefault="004E6D6A" w:rsidP="006E4C24">
            <w:pPr>
              <w:spacing w:after="40"/>
              <w:rPr>
                <w:rFonts w:ascii="Times New Roman" w:hAnsi="Times New Roman" w:cs="Times New Roman"/>
                <w:sz w:val="18"/>
                <w:szCs w:val="18"/>
              </w:rPr>
            </w:pPr>
            <w:r>
              <w:rPr>
                <w:rFonts w:ascii="Times New Roman" w:hAnsi="Times New Roman" w:cs="Times New Roman"/>
                <w:sz w:val="18"/>
                <w:szCs w:val="18"/>
              </w:rPr>
              <w:t>d.</w:t>
            </w:r>
          </w:p>
        </w:tc>
        <w:tc>
          <w:tcPr>
            <w:tcW w:w="1329" w:type="pct"/>
          </w:tcPr>
          <w:p w:rsidR="004E6D6A" w:rsidRDefault="004E6D6A" w:rsidP="006E4C24">
            <w:pPr>
              <w:spacing w:after="40"/>
              <w:rPr>
                <w:sz w:val="18"/>
              </w:rPr>
            </w:pPr>
            <w:r>
              <w:rPr>
                <w:sz w:val="18"/>
              </w:rPr>
              <w:t xml:space="preserve">Job role-specific kit expenses </w:t>
            </w:r>
          </w:p>
          <w:p w:rsidR="004E6D6A" w:rsidRPr="00E046CA" w:rsidRDefault="004E6D6A" w:rsidP="006E4C24">
            <w:pPr>
              <w:spacing w:after="40"/>
              <w:rPr>
                <w:sz w:val="18"/>
              </w:rPr>
            </w:pPr>
            <w:r w:rsidRPr="00462A02">
              <w:rPr>
                <w:color w:val="808080" w:themeColor="background1" w:themeShade="80"/>
                <w:sz w:val="18"/>
              </w:rPr>
              <w:t>(Maximum per candidate cost: Rs.500)</w:t>
            </w:r>
          </w:p>
        </w:tc>
        <w:tc>
          <w:tcPr>
            <w:tcW w:w="1194" w:type="pct"/>
            <w:vMerge/>
            <w:vAlign w:val="center"/>
          </w:tcPr>
          <w:p w:rsidR="004E6D6A" w:rsidRPr="00E046CA" w:rsidRDefault="004E6D6A" w:rsidP="006E4C24">
            <w:pPr>
              <w:spacing w:after="40"/>
              <w:jc w:val="center"/>
              <w:rPr>
                <w:rFonts w:ascii="Times New Roman" w:hAnsi="Times New Roman" w:cs="Times New Roman"/>
                <w:sz w:val="18"/>
                <w:szCs w:val="18"/>
              </w:rPr>
            </w:pPr>
          </w:p>
        </w:tc>
        <w:tc>
          <w:tcPr>
            <w:tcW w:w="552" w:type="pct"/>
          </w:tcPr>
          <w:p w:rsidR="004E6D6A" w:rsidRPr="007E3966" w:rsidRDefault="004E6D6A" w:rsidP="006E4C24">
            <w:pPr>
              <w:spacing w:after="40"/>
              <w:rPr>
                <w:rFonts w:ascii="Times New Roman" w:hAnsi="Times New Roman" w:cs="Times New Roman"/>
                <w:sz w:val="18"/>
                <w:szCs w:val="18"/>
              </w:rPr>
            </w:pPr>
          </w:p>
        </w:tc>
        <w:tc>
          <w:tcPr>
            <w:tcW w:w="502" w:type="pct"/>
          </w:tcPr>
          <w:p w:rsidR="004E6D6A" w:rsidRPr="007E3966" w:rsidRDefault="004E6D6A" w:rsidP="006E4C24">
            <w:pPr>
              <w:spacing w:after="40"/>
              <w:rPr>
                <w:rFonts w:ascii="Times New Roman" w:hAnsi="Times New Roman" w:cs="Times New Roman"/>
                <w:sz w:val="18"/>
                <w:szCs w:val="18"/>
              </w:rPr>
            </w:pPr>
          </w:p>
        </w:tc>
        <w:tc>
          <w:tcPr>
            <w:tcW w:w="602" w:type="pct"/>
          </w:tcPr>
          <w:p w:rsidR="004E6D6A" w:rsidRPr="007E3966" w:rsidRDefault="004E6D6A" w:rsidP="006E4C24">
            <w:pPr>
              <w:spacing w:after="40"/>
              <w:rPr>
                <w:rFonts w:ascii="Times New Roman" w:hAnsi="Times New Roman" w:cs="Times New Roman"/>
                <w:sz w:val="18"/>
                <w:szCs w:val="18"/>
              </w:rPr>
            </w:pPr>
          </w:p>
        </w:tc>
        <w:tc>
          <w:tcPr>
            <w:tcW w:w="676" w:type="pct"/>
          </w:tcPr>
          <w:p w:rsidR="004E6D6A" w:rsidRPr="00E046CA" w:rsidRDefault="004E6D6A" w:rsidP="006E4C24">
            <w:pPr>
              <w:spacing w:after="40"/>
              <w:rPr>
                <w:rFonts w:ascii="Times New Roman" w:hAnsi="Times New Roman" w:cs="Times New Roman"/>
                <w:sz w:val="18"/>
                <w:szCs w:val="18"/>
              </w:rPr>
            </w:pPr>
          </w:p>
        </w:tc>
      </w:tr>
      <w:tr w:rsidR="004E6D6A" w:rsidRPr="00E520E2" w:rsidTr="00E5310D">
        <w:tc>
          <w:tcPr>
            <w:tcW w:w="145" w:type="pct"/>
            <w:shd w:val="clear" w:color="auto" w:fill="FFFFFF" w:themeFill="background1"/>
          </w:tcPr>
          <w:p w:rsidR="004E6D6A" w:rsidRPr="00E046CA" w:rsidRDefault="004E6D6A" w:rsidP="006E4C24">
            <w:pPr>
              <w:spacing w:after="40"/>
              <w:rPr>
                <w:rFonts w:ascii="Times New Roman" w:hAnsi="Times New Roman" w:cs="Times New Roman"/>
                <w:sz w:val="18"/>
                <w:szCs w:val="18"/>
              </w:rPr>
            </w:pPr>
          </w:p>
        </w:tc>
        <w:tc>
          <w:tcPr>
            <w:tcW w:w="1329" w:type="pct"/>
            <w:shd w:val="clear" w:color="auto" w:fill="FFFFFF" w:themeFill="background1"/>
          </w:tcPr>
          <w:p w:rsidR="004E6D6A" w:rsidRPr="00E046CA" w:rsidRDefault="004E6D6A" w:rsidP="006E4C24">
            <w:pPr>
              <w:spacing w:after="40"/>
              <w:rPr>
                <w:sz w:val="18"/>
              </w:rPr>
            </w:pPr>
            <w:r w:rsidRPr="00E046CA">
              <w:rPr>
                <w:sz w:val="18"/>
              </w:rPr>
              <w:t>01 PMKVY</w:t>
            </w:r>
            <w:r>
              <w:rPr>
                <w:sz w:val="18"/>
              </w:rPr>
              <w:t xml:space="preserve"> Standard</w:t>
            </w:r>
            <w:r w:rsidRPr="00E046CA">
              <w:rPr>
                <w:sz w:val="18"/>
              </w:rPr>
              <w:t xml:space="preserve"> T-shirt/ Jacket</w:t>
            </w:r>
            <w:r>
              <w:rPr>
                <w:sz w:val="18"/>
              </w:rPr>
              <w:t xml:space="preserve">                        </w:t>
            </w:r>
            <w:r w:rsidRPr="00462A02">
              <w:rPr>
                <w:color w:val="808080" w:themeColor="background1" w:themeShade="80"/>
                <w:sz w:val="18"/>
              </w:rPr>
              <w:t>(Fixed per candidate cost: Rs.120)</w:t>
            </w:r>
          </w:p>
        </w:tc>
        <w:tc>
          <w:tcPr>
            <w:tcW w:w="1194" w:type="pct"/>
            <w:vMerge/>
            <w:shd w:val="clear" w:color="auto" w:fill="FFFFFF" w:themeFill="background1"/>
            <w:vAlign w:val="center"/>
          </w:tcPr>
          <w:p w:rsidR="004E6D6A" w:rsidRPr="00E046CA" w:rsidRDefault="004E6D6A" w:rsidP="006E4C24">
            <w:pPr>
              <w:spacing w:after="40"/>
              <w:jc w:val="center"/>
              <w:rPr>
                <w:rFonts w:ascii="Times New Roman" w:hAnsi="Times New Roman" w:cs="Times New Roman"/>
                <w:i/>
                <w:sz w:val="18"/>
                <w:szCs w:val="18"/>
              </w:rPr>
            </w:pPr>
          </w:p>
        </w:tc>
        <w:tc>
          <w:tcPr>
            <w:tcW w:w="55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50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60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676" w:type="pct"/>
            <w:shd w:val="clear" w:color="auto" w:fill="FFFFFF" w:themeFill="background1"/>
          </w:tcPr>
          <w:p w:rsidR="004E6D6A" w:rsidRPr="00E046CA" w:rsidRDefault="004E6D6A" w:rsidP="006E4C24">
            <w:pPr>
              <w:spacing w:after="40"/>
              <w:rPr>
                <w:rFonts w:ascii="Times New Roman" w:hAnsi="Times New Roman" w:cs="Times New Roman"/>
                <w:i/>
                <w:sz w:val="18"/>
                <w:szCs w:val="18"/>
              </w:rPr>
            </w:pPr>
          </w:p>
        </w:tc>
      </w:tr>
      <w:tr w:rsidR="004E6D6A" w:rsidRPr="00E520E2" w:rsidTr="00E5310D">
        <w:tc>
          <w:tcPr>
            <w:tcW w:w="145"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c>
          <w:tcPr>
            <w:tcW w:w="1329" w:type="pct"/>
            <w:shd w:val="clear" w:color="auto" w:fill="FFFFFF" w:themeFill="background1"/>
          </w:tcPr>
          <w:p w:rsidR="004E6D6A" w:rsidRDefault="004E6D6A" w:rsidP="006E4C24">
            <w:pPr>
              <w:spacing w:after="40"/>
              <w:rPr>
                <w:sz w:val="18"/>
              </w:rPr>
            </w:pPr>
            <w:r w:rsidRPr="00E046CA">
              <w:rPr>
                <w:sz w:val="18"/>
              </w:rPr>
              <w:t xml:space="preserve">01 PMKVY </w:t>
            </w:r>
            <w:r>
              <w:rPr>
                <w:sz w:val="18"/>
              </w:rPr>
              <w:t xml:space="preserve">Standard  </w:t>
            </w:r>
            <w:r w:rsidRPr="00E046CA">
              <w:rPr>
                <w:sz w:val="18"/>
              </w:rPr>
              <w:t>Cap</w:t>
            </w:r>
          </w:p>
          <w:p w:rsidR="004E6D6A" w:rsidRPr="00E046CA" w:rsidRDefault="004E6D6A" w:rsidP="006E4C24">
            <w:pPr>
              <w:spacing w:after="40"/>
              <w:rPr>
                <w:sz w:val="18"/>
              </w:rPr>
            </w:pPr>
            <w:r w:rsidRPr="00462A02">
              <w:rPr>
                <w:color w:val="808080" w:themeColor="background1" w:themeShade="80"/>
                <w:sz w:val="18"/>
              </w:rPr>
              <w:lastRenderedPageBreak/>
              <w:t>(Fixed</w:t>
            </w:r>
            <w:r>
              <w:rPr>
                <w:color w:val="808080" w:themeColor="background1" w:themeShade="80"/>
                <w:sz w:val="18"/>
              </w:rPr>
              <w:t xml:space="preserve"> per candidate c</w:t>
            </w:r>
            <w:r w:rsidRPr="00462A02">
              <w:rPr>
                <w:color w:val="808080" w:themeColor="background1" w:themeShade="80"/>
                <w:sz w:val="18"/>
              </w:rPr>
              <w:t xml:space="preserve">ost: </w:t>
            </w:r>
            <w:proofErr w:type="spellStart"/>
            <w:r w:rsidRPr="00462A02">
              <w:rPr>
                <w:color w:val="808080" w:themeColor="background1" w:themeShade="80"/>
                <w:sz w:val="18"/>
              </w:rPr>
              <w:t>Rs</w:t>
            </w:r>
            <w:proofErr w:type="spellEnd"/>
            <w:r w:rsidRPr="00462A02">
              <w:rPr>
                <w:color w:val="808080" w:themeColor="background1" w:themeShade="80"/>
                <w:sz w:val="18"/>
              </w:rPr>
              <w:t>. 40)</w:t>
            </w:r>
          </w:p>
        </w:tc>
        <w:tc>
          <w:tcPr>
            <w:tcW w:w="1194" w:type="pct"/>
            <w:vMerge/>
            <w:shd w:val="clear" w:color="auto" w:fill="FFFFFF" w:themeFill="background1"/>
            <w:vAlign w:val="center"/>
          </w:tcPr>
          <w:p w:rsidR="004E6D6A" w:rsidRPr="007E3966" w:rsidRDefault="004E6D6A" w:rsidP="006E4C24">
            <w:pPr>
              <w:spacing w:after="40"/>
              <w:jc w:val="center"/>
              <w:rPr>
                <w:rFonts w:ascii="Times New Roman" w:hAnsi="Times New Roman" w:cs="Times New Roman"/>
                <w:i/>
                <w:sz w:val="18"/>
                <w:szCs w:val="18"/>
              </w:rPr>
            </w:pPr>
          </w:p>
        </w:tc>
        <w:tc>
          <w:tcPr>
            <w:tcW w:w="55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50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60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676"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r>
      <w:tr w:rsidR="004E6D6A" w:rsidRPr="00E520E2" w:rsidTr="00E5310D">
        <w:tc>
          <w:tcPr>
            <w:tcW w:w="145"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c>
          <w:tcPr>
            <w:tcW w:w="1329" w:type="pct"/>
            <w:shd w:val="clear" w:color="auto" w:fill="FFFFFF" w:themeFill="background1"/>
          </w:tcPr>
          <w:p w:rsidR="004E6D6A" w:rsidRPr="00E046CA" w:rsidRDefault="004E6D6A" w:rsidP="006E4C24">
            <w:pPr>
              <w:spacing w:after="40"/>
              <w:rPr>
                <w:sz w:val="18"/>
              </w:rPr>
            </w:pPr>
            <w:r w:rsidRPr="00E046CA">
              <w:rPr>
                <w:sz w:val="18"/>
              </w:rPr>
              <w:t>Other additional items</w:t>
            </w:r>
          </w:p>
          <w:p w:rsidR="004E6D6A" w:rsidRPr="00E046CA" w:rsidRDefault="004E6D6A" w:rsidP="006E4C24">
            <w:pPr>
              <w:spacing w:after="40"/>
              <w:rPr>
                <w:sz w:val="18"/>
              </w:rPr>
            </w:pPr>
            <w:r w:rsidRPr="00E046CA">
              <w:rPr>
                <w:sz w:val="18"/>
              </w:rPr>
              <w:t>(please add more rows, if required)</w:t>
            </w:r>
          </w:p>
        </w:tc>
        <w:tc>
          <w:tcPr>
            <w:tcW w:w="1194" w:type="pct"/>
            <w:vMerge/>
            <w:shd w:val="clear" w:color="auto" w:fill="FFFFFF" w:themeFill="background1"/>
            <w:vAlign w:val="center"/>
          </w:tcPr>
          <w:p w:rsidR="004E6D6A" w:rsidRPr="007E3966" w:rsidRDefault="004E6D6A" w:rsidP="006E4C24">
            <w:pPr>
              <w:spacing w:after="40"/>
              <w:jc w:val="center"/>
              <w:rPr>
                <w:rFonts w:ascii="Times New Roman" w:hAnsi="Times New Roman" w:cs="Times New Roman"/>
                <w:i/>
                <w:sz w:val="18"/>
                <w:szCs w:val="18"/>
              </w:rPr>
            </w:pPr>
          </w:p>
        </w:tc>
        <w:tc>
          <w:tcPr>
            <w:tcW w:w="55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50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602"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c>
          <w:tcPr>
            <w:tcW w:w="676" w:type="pct"/>
            <w:shd w:val="clear" w:color="auto" w:fill="FFFFFF" w:themeFill="background1"/>
          </w:tcPr>
          <w:p w:rsidR="004E6D6A" w:rsidRPr="007E3966" w:rsidRDefault="004E6D6A" w:rsidP="006E4C24">
            <w:pPr>
              <w:spacing w:after="40"/>
              <w:rPr>
                <w:rFonts w:ascii="Times New Roman" w:hAnsi="Times New Roman" w:cs="Times New Roman"/>
                <w:i/>
                <w:sz w:val="18"/>
                <w:szCs w:val="18"/>
              </w:rPr>
            </w:pPr>
          </w:p>
        </w:tc>
      </w:tr>
      <w:tr w:rsidR="004E6D6A" w:rsidRPr="00E520E2" w:rsidTr="00E5310D">
        <w:tc>
          <w:tcPr>
            <w:tcW w:w="145" w:type="pct"/>
            <w:shd w:val="clear" w:color="auto" w:fill="FFFFFF" w:themeFill="background1"/>
          </w:tcPr>
          <w:p w:rsidR="004E6D6A" w:rsidRPr="00E520E2" w:rsidRDefault="004E6D6A" w:rsidP="006E4C24">
            <w:pPr>
              <w:spacing w:after="40"/>
              <w:rPr>
                <w:rFonts w:ascii="Times New Roman" w:hAnsi="Times New Roman" w:cs="Times New Roman"/>
                <w:b/>
                <w:i/>
                <w:sz w:val="18"/>
                <w:szCs w:val="18"/>
              </w:rPr>
            </w:pPr>
            <w:r>
              <w:rPr>
                <w:rFonts w:ascii="Times New Roman" w:hAnsi="Times New Roman" w:cs="Times New Roman"/>
                <w:b/>
                <w:i/>
                <w:sz w:val="18"/>
                <w:szCs w:val="18"/>
              </w:rPr>
              <w:t>2</w:t>
            </w:r>
          </w:p>
        </w:tc>
        <w:tc>
          <w:tcPr>
            <w:tcW w:w="1329" w:type="pct"/>
            <w:shd w:val="clear" w:color="auto" w:fill="FFFFFF" w:themeFill="background1"/>
          </w:tcPr>
          <w:p w:rsidR="004E6D6A" w:rsidRPr="00E520E2" w:rsidRDefault="004E6D6A" w:rsidP="006E4C24">
            <w:pPr>
              <w:spacing w:after="40"/>
              <w:rPr>
                <w:rFonts w:ascii="Times New Roman" w:hAnsi="Times New Roman" w:cs="Times New Roman"/>
                <w:b/>
                <w:i/>
                <w:sz w:val="18"/>
                <w:szCs w:val="18"/>
              </w:rPr>
            </w:pPr>
            <w:r>
              <w:rPr>
                <w:rFonts w:ascii="Times New Roman" w:hAnsi="Times New Roman" w:cs="Times New Roman"/>
                <w:b/>
                <w:i/>
                <w:sz w:val="18"/>
                <w:szCs w:val="18"/>
              </w:rPr>
              <w:t>Assessment payout per candidate (Fixed Cost)</w:t>
            </w:r>
          </w:p>
        </w:tc>
        <w:tc>
          <w:tcPr>
            <w:tcW w:w="1194" w:type="pct"/>
            <w:shd w:val="clear" w:color="auto" w:fill="FFFFFF" w:themeFill="background1"/>
            <w:vAlign w:val="center"/>
          </w:tcPr>
          <w:p w:rsidR="004E6D6A" w:rsidRDefault="004E6D6A" w:rsidP="006E4C24">
            <w:pPr>
              <w:spacing w:after="40"/>
              <w:jc w:val="center"/>
              <w:rPr>
                <w:rFonts w:ascii="Times New Roman" w:hAnsi="Times New Roman" w:cs="Times New Roman"/>
                <w:b/>
                <w:i/>
                <w:sz w:val="18"/>
                <w:szCs w:val="18"/>
              </w:rPr>
            </w:pPr>
            <w:r>
              <w:rPr>
                <w:rFonts w:ascii="Times New Roman" w:hAnsi="Times New Roman" w:cs="Times New Roman"/>
                <w:b/>
                <w:i/>
                <w:sz w:val="18"/>
                <w:szCs w:val="18"/>
              </w:rPr>
              <w:t>800 (Manufacturing)</w:t>
            </w:r>
          </w:p>
          <w:p w:rsidR="004E6D6A" w:rsidRPr="00E046CA" w:rsidRDefault="004E6D6A" w:rsidP="006E4C24">
            <w:pPr>
              <w:spacing w:after="40"/>
              <w:jc w:val="center"/>
              <w:rPr>
                <w:rFonts w:ascii="Times New Roman" w:hAnsi="Times New Roman" w:cs="Times New Roman"/>
                <w:b/>
                <w:i/>
                <w:sz w:val="18"/>
                <w:szCs w:val="18"/>
              </w:rPr>
            </w:pPr>
            <w:r>
              <w:rPr>
                <w:rFonts w:ascii="Times New Roman" w:hAnsi="Times New Roman" w:cs="Times New Roman"/>
                <w:b/>
                <w:i/>
                <w:sz w:val="18"/>
                <w:szCs w:val="18"/>
              </w:rPr>
              <w:t>600 (Services)</w:t>
            </w:r>
          </w:p>
        </w:tc>
        <w:tc>
          <w:tcPr>
            <w:tcW w:w="552"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c>
          <w:tcPr>
            <w:tcW w:w="502"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c>
          <w:tcPr>
            <w:tcW w:w="602"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c>
          <w:tcPr>
            <w:tcW w:w="676" w:type="pct"/>
            <w:shd w:val="clear" w:color="auto" w:fill="FFFFFF" w:themeFill="background1"/>
          </w:tcPr>
          <w:p w:rsidR="004E6D6A" w:rsidRPr="00E046CA" w:rsidRDefault="004E6D6A" w:rsidP="006E4C24">
            <w:pPr>
              <w:spacing w:after="40"/>
              <w:rPr>
                <w:rFonts w:ascii="Times New Roman" w:hAnsi="Times New Roman" w:cs="Times New Roman"/>
                <w:sz w:val="18"/>
                <w:szCs w:val="18"/>
              </w:rPr>
            </w:pPr>
          </w:p>
        </w:tc>
      </w:tr>
      <w:tr w:rsidR="004E6D6A" w:rsidRPr="00E520E2" w:rsidTr="00E5310D">
        <w:tc>
          <w:tcPr>
            <w:tcW w:w="145" w:type="pct"/>
            <w:shd w:val="clear" w:color="auto" w:fill="FFFFFF" w:themeFill="background1"/>
          </w:tcPr>
          <w:p w:rsidR="004E6D6A" w:rsidRPr="001C2F13" w:rsidRDefault="004E6D6A" w:rsidP="006E4C24">
            <w:pPr>
              <w:spacing w:after="40"/>
              <w:rPr>
                <w:rFonts w:ascii="Times New Roman" w:hAnsi="Times New Roman" w:cs="Times New Roman"/>
                <w:b/>
                <w:i/>
                <w:sz w:val="18"/>
                <w:szCs w:val="18"/>
              </w:rPr>
            </w:pPr>
            <w:r w:rsidRPr="00E046CA">
              <w:rPr>
                <w:rFonts w:ascii="Times New Roman" w:hAnsi="Times New Roman" w:cs="Times New Roman"/>
                <w:b/>
                <w:i/>
                <w:sz w:val="18"/>
                <w:szCs w:val="18"/>
              </w:rPr>
              <w:t>3.</w:t>
            </w:r>
          </w:p>
        </w:tc>
        <w:tc>
          <w:tcPr>
            <w:tcW w:w="1329" w:type="pct"/>
            <w:shd w:val="clear" w:color="auto" w:fill="FFFFFF" w:themeFill="background1"/>
          </w:tcPr>
          <w:p w:rsidR="004E6D6A" w:rsidRPr="001C2F13" w:rsidRDefault="004E6D6A" w:rsidP="006E4C24">
            <w:pPr>
              <w:spacing w:after="40"/>
              <w:rPr>
                <w:rFonts w:ascii="Times New Roman" w:hAnsi="Times New Roman" w:cs="Times New Roman"/>
                <w:b/>
                <w:i/>
                <w:sz w:val="18"/>
                <w:szCs w:val="18"/>
              </w:rPr>
            </w:pPr>
            <w:r w:rsidRPr="00E046CA">
              <w:rPr>
                <w:rFonts w:ascii="Times New Roman" w:hAnsi="Times New Roman" w:cs="Times New Roman"/>
                <w:b/>
                <w:i/>
                <w:sz w:val="18"/>
                <w:szCs w:val="18"/>
              </w:rPr>
              <w:t>Candidate payout</w:t>
            </w:r>
            <w:r>
              <w:rPr>
                <w:rFonts w:ascii="Times New Roman" w:hAnsi="Times New Roman" w:cs="Times New Roman"/>
                <w:b/>
                <w:i/>
                <w:sz w:val="18"/>
                <w:szCs w:val="18"/>
              </w:rPr>
              <w:t xml:space="preserve"> (Fixed Cost)</w:t>
            </w:r>
          </w:p>
        </w:tc>
        <w:tc>
          <w:tcPr>
            <w:tcW w:w="1194" w:type="pct"/>
            <w:shd w:val="clear" w:color="auto" w:fill="FFFFFF" w:themeFill="background1"/>
            <w:vAlign w:val="center"/>
          </w:tcPr>
          <w:p w:rsidR="004E6D6A" w:rsidRPr="00E046CA" w:rsidRDefault="004E6D6A" w:rsidP="006E4C24">
            <w:pPr>
              <w:spacing w:after="40"/>
              <w:jc w:val="center"/>
              <w:rPr>
                <w:rFonts w:ascii="Times New Roman" w:hAnsi="Times New Roman" w:cs="Times New Roman"/>
                <w:b/>
                <w:i/>
                <w:sz w:val="18"/>
                <w:szCs w:val="18"/>
              </w:rPr>
            </w:pPr>
            <w:r w:rsidRPr="00E046CA">
              <w:rPr>
                <w:rFonts w:ascii="Times New Roman" w:hAnsi="Times New Roman" w:cs="Times New Roman"/>
                <w:b/>
                <w:i/>
                <w:sz w:val="18"/>
                <w:szCs w:val="18"/>
              </w:rPr>
              <w:t>500</w:t>
            </w:r>
          </w:p>
        </w:tc>
        <w:tc>
          <w:tcPr>
            <w:tcW w:w="552"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c>
          <w:tcPr>
            <w:tcW w:w="502"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c>
          <w:tcPr>
            <w:tcW w:w="602"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c>
          <w:tcPr>
            <w:tcW w:w="676" w:type="pct"/>
            <w:shd w:val="clear" w:color="auto" w:fill="FFFFFF" w:themeFill="background1"/>
          </w:tcPr>
          <w:p w:rsidR="004E6D6A" w:rsidRPr="007E3966" w:rsidRDefault="004E6D6A" w:rsidP="006E4C24">
            <w:pPr>
              <w:spacing w:after="40"/>
              <w:rPr>
                <w:rFonts w:ascii="Times New Roman" w:hAnsi="Times New Roman" w:cs="Times New Roman"/>
                <w:sz w:val="18"/>
                <w:szCs w:val="18"/>
              </w:rPr>
            </w:pPr>
          </w:p>
        </w:tc>
      </w:tr>
      <w:tr w:rsidR="004E6D6A" w:rsidRPr="00E520E2" w:rsidTr="00E5310D">
        <w:tc>
          <w:tcPr>
            <w:tcW w:w="145" w:type="pct"/>
            <w:shd w:val="clear" w:color="auto" w:fill="FFC000"/>
          </w:tcPr>
          <w:p w:rsidR="004E6D6A" w:rsidRPr="004B1519" w:rsidRDefault="004E6D6A" w:rsidP="006E4C24">
            <w:pPr>
              <w:spacing w:after="40"/>
              <w:rPr>
                <w:rFonts w:ascii="Times New Roman" w:hAnsi="Times New Roman" w:cs="Times New Roman"/>
                <w:b/>
                <w:i/>
                <w:sz w:val="18"/>
                <w:szCs w:val="18"/>
              </w:rPr>
            </w:pPr>
          </w:p>
        </w:tc>
        <w:tc>
          <w:tcPr>
            <w:tcW w:w="1329" w:type="pct"/>
            <w:shd w:val="clear" w:color="auto" w:fill="FFC000"/>
          </w:tcPr>
          <w:p w:rsidR="004E6D6A" w:rsidRPr="004B1519" w:rsidRDefault="004E6D6A" w:rsidP="006E4C24">
            <w:pPr>
              <w:spacing w:after="40"/>
              <w:rPr>
                <w:rFonts w:ascii="Times New Roman" w:hAnsi="Times New Roman" w:cs="Times New Roman"/>
                <w:b/>
                <w:i/>
                <w:sz w:val="18"/>
                <w:szCs w:val="18"/>
              </w:rPr>
            </w:pPr>
            <w:r>
              <w:rPr>
                <w:rFonts w:ascii="Times New Roman" w:hAnsi="Times New Roman" w:cs="Times New Roman"/>
                <w:b/>
                <w:i/>
                <w:sz w:val="18"/>
                <w:szCs w:val="18"/>
              </w:rPr>
              <w:t>Total cost for entire project (No. of RPL candidates* Cost per candidate)</w:t>
            </w:r>
          </w:p>
        </w:tc>
        <w:tc>
          <w:tcPr>
            <w:tcW w:w="1194" w:type="pct"/>
            <w:shd w:val="clear" w:color="auto" w:fill="FFC000"/>
            <w:vAlign w:val="center"/>
          </w:tcPr>
          <w:p w:rsidR="004E6D6A" w:rsidRPr="007E3966" w:rsidRDefault="004E6D6A" w:rsidP="006E4C24">
            <w:pPr>
              <w:spacing w:after="40"/>
              <w:jc w:val="center"/>
              <w:rPr>
                <w:rFonts w:ascii="Times New Roman" w:hAnsi="Times New Roman" w:cs="Times New Roman"/>
                <w:sz w:val="18"/>
                <w:szCs w:val="18"/>
              </w:rPr>
            </w:pPr>
          </w:p>
        </w:tc>
        <w:tc>
          <w:tcPr>
            <w:tcW w:w="552" w:type="pct"/>
            <w:shd w:val="clear" w:color="auto" w:fill="FFC000"/>
          </w:tcPr>
          <w:p w:rsidR="004E6D6A" w:rsidRPr="007E3966" w:rsidRDefault="004E6D6A" w:rsidP="006E4C24">
            <w:pPr>
              <w:spacing w:after="40"/>
              <w:rPr>
                <w:rFonts w:ascii="Times New Roman" w:hAnsi="Times New Roman" w:cs="Times New Roman"/>
                <w:sz w:val="18"/>
                <w:szCs w:val="18"/>
              </w:rPr>
            </w:pPr>
          </w:p>
        </w:tc>
        <w:tc>
          <w:tcPr>
            <w:tcW w:w="502" w:type="pct"/>
            <w:shd w:val="clear" w:color="auto" w:fill="FFC000"/>
          </w:tcPr>
          <w:p w:rsidR="004E6D6A" w:rsidRPr="007E3966" w:rsidRDefault="004E6D6A" w:rsidP="006E4C24">
            <w:pPr>
              <w:spacing w:after="40"/>
              <w:rPr>
                <w:rFonts w:ascii="Times New Roman" w:hAnsi="Times New Roman" w:cs="Times New Roman"/>
                <w:sz w:val="18"/>
                <w:szCs w:val="18"/>
              </w:rPr>
            </w:pPr>
          </w:p>
        </w:tc>
        <w:tc>
          <w:tcPr>
            <w:tcW w:w="602" w:type="pct"/>
            <w:shd w:val="clear" w:color="auto" w:fill="FFC000"/>
          </w:tcPr>
          <w:p w:rsidR="004E6D6A" w:rsidRPr="007E3966" w:rsidRDefault="004E6D6A" w:rsidP="006E4C24">
            <w:pPr>
              <w:spacing w:after="40"/>
              <w:rPr>
                <w:rFonts w:ascii="Times New Roman" w:hAnsi="Times New Roman" w:cs="Times New Roman"/>
                <w:sz w:val="18"/>
                <w:szCs w:val="18"/>
              </w:rPr>
            </w:pPr>
          </w:p>
        </w:tc>
        <w:tc>
          <w:tcPr>
            <w:tcW w:w="676" w:type="pct"/>
            <w:shd w:val="clear" w:color="auto" w:fill="FFC000"/>
          </w:tcPr>
          <w:p w:rsidR="004E6D6A" w:rsidRPr="007E3966" w:rsidRDefault="004E6D6A" w:rsidP="006E4C24">
            <w:pPr>
              <w:spacing w:after="40"/>
              <w:rPr>
                <w:rFonts w:ascii="Times New Roman" w:hAnsi="Times New Roman" w:cs="Times New Roman"/>
                <w:sz w:val="18"/>
                <w:szCs w:val="18"/>
              </w:rPr>
            </w:pPr>
          </w:p>
        </w:tc>
      </w:tr>
    </w:tbl>
    <w:p w:rsidR="004E6D6A" w:rsidRDefault="004E6D6A" w:rsidP="004E6D6A">
      <w:pPr>
        <w:rPr>
          <w:b/>
          <w:sz w:val="20"/>
          <w:szCs w:val="18"/>
        </w:rPr>
      </w:pPr>
    </w:p>
    <w:p w:rsidR="004E6D6A" w:rsidRDefault="004E6D6A" w:rsidP="004E6D6A">
      <w:pPr>
        <w:rPr>
          <w:b/>
          <w:sz w:val="20"/>
          <w:szCs w:val="18"/>
        </w:rPr>
      </w:pPr>
      <w:r>
        <w:rPr>
          <w:b/>
          <w:sz w:val="20"/>
          <w:szCs w:val="18"/>
        </w:rPr>
        <w:br w:type="page"/>
      </w:r>
    </w:p>
    <w:p w:rsidR="004E6D6A" w:rsidRPr="00951FF5" w:rsidRDefault="004E6D6A" w:rsidP="004E6D6A">
      <w:pPr>
        <w:rPr>
          <w:b/>
          <w:sz w:val="28"/>
        </w:rPr>
      </w:pPr>
      <w:r>
        <w:rPr>
          <w:b/>
          <w:sz w:val="28"/>
        </w:rPr>
        <w:lastRenderedPageBreak/>
        <w:t xml:space="preserve">SECTION 5: ANNEXURES </w:t>
      </w:r>
    </w:p>
    <w:p w:rsidR="004E6D6A" w:rsidRPr="00A16036" w:rsidRDefault="004E6D6A" w:rsidP="004E6D6A">
      <w:pPr>
        <w:rPr>
          <w:i/>
          <w:color w:val="808080" w:themeColor="background1" w:themeShade="80"/>
          <w:sz w:val="20"/>
        </w:rPr>
      </w:pPr>
      <w:r w:rsidRPr="00A16036">
        <w:rPr>
          <w:i/>
          <w:color w:val="808080" w:themeColor="background1" w:themeShade="80"/>
          <w:sz w:val="20"/>
        </w:rPr>
        <w:t>List of</w:t>
      </w:r>
      <w:r>
        <w:rPr>
          <w:i/>
          <w:color w:val="808080" w:themeColor="background1" w:themeShade="80"/>
          <w:sz w:val="20"/>
        </w:rPr>
        <w:t xml:space="preserve"> Annexures</w:t>
      </w:r>
      <w:r w:rsidRPr="00A16036">
        <w:rPr>
          <w:i/>
          <w:color w:val="808080" w:themeColor="background1" w:themeShade="80"/>
          <w:sz w:val="20"/>
        </w:rPr>
        <w:t xml:space="preserve"> required to be</w:t>
      </w:r>
      <w:r>
        <w:rPr>
          <w:i/>
          <w:color w:val="808080" w:themeColor="background1" w:themeShade="80"/>
          <w:sz w:val="20"/>
        </w:rPr>
        <w:t xml:space="preserve"> filled and</w:t>
      </w:r>
      <w:r w:rsidRPr="00A16036">
        <w:rPr>
          <w:i/>
          <w:color w:val="808080" w:themeColor="background1" w:themeShade="80"/>
          <w:sz w:val="20"/>
        </w:rPr>
        <w:t xml:space="preserve"> submitted with Project Proposal</w:t>
      </w:r>
      <w:r>
        <w:rPr>
          <w:i/>
          <w:color w:val="808080" w:themeColor="background1" w:themeShade="80"/>
          <w:sz w:val="20"/>
        </w:rPr>
        <w:t xml:space="preserve"> </w:t>
      </w:r>
    </w:p>
    <w:p w:rsidR="004E6D6A" w:rsidRPr="00262304" w:rsidRDefault="004E6D6A" w:rsidP="001750B7">
      <w:pPr>
        <w:pStyle w:val="ListParagraph"/>
        <w:numPr>
          <w:ilvl w:val="1"/>
          <w:numId w:val="25"/>
        </w:numPr>
        <w:spacing w:after="100"/>
        <w:ind w:hanging="374"/>
        <w:contextualSpacing w:val="0"/>
        <w:rPr>
          <w:sz w:val="28"/>
          <w:szCs w:val="28"/>
        </w:rPr>
      </w:pPr>
      <w:r>
        <w:rPr>
          <w:b/>
          <w:sz w:val="28"/>
          <w:szCs w:val="28"/>
        </w:rPr>
        <w:t xml:space="preserve"> Information on PIA:</w:t>
      </w:r>
    </w:p>
    <w:tbl>
      <w:tblPr>
        <w:tblW w:w="0" w:type="auto"/>
        <w:tblLook w:val="04A0" w:firstRow="1" w:lastRow="0" w:firstColumn="1" w:lastColumn="0" w:noHBand="0" w:noVBand="1"/>
      </w:tblPr>
      <w:tblGrid>
        <w:gridCol w:w="1957"/>
        <w:gridCol w:w="622"/>
        <w:gridCol w:w="1352"/>
        <w:gridCol w:w="2172"/>
        <w:gridCol w:w="3889"/>
        <w:gridCol w:w="2948"/>
      </w:tblGrid>
      <w:tr w:rsidR="004E6D6A" w:rsidRPr="00262304" w:rsidTr="00E5310D">
        <w:tc>
          <w:tcPr>
            <w:tcW w:w="10768" w:type="dxa"/>
            <w:gridSpan w:val="5"/>
            <w:vMerge w:val="restart"/>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b/>
                <w:sz w:val="18"/>
                <w:szCs w:val="18"/>
              </w:rPr>
            </w:pPr>
            <w:r w:rsidRPr="00262304">
              <w:rPr>
                <w:b/>
                <w:sz w:val="18"/>
                <w:szCs w:val="18"/>
              </w:rPr>
              <w:t>Name of PIA:</w:t>
            </w:r>
          </w:p>
        </w:tc>
        <w:tc>
          <w:tcPr>
            <w:tcW w:w="3119" w:type="dxa"/>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b/>
                <w:sz w:val="18"/>
                <w:szCs w:val="18"/>
              </w:rPr>
            </w:pPr>
            <w:r w:rsidRPr="00262304">
              <w:rPr>
                <w:b/>
                <w:sz w:val="18"/>
                <w:szCs w:val="18"/>
              </w:rPr>
              <w:t>Supporting Documentation Required:</w:t>
            </w:r>
          </w:p>
        </w:tc>
      </w:tr>
      <w:tr w:rsidR="004E6D6A" w:rsidRPr="00262304" w:rsidTr="00E5310D">
        <w:trPr>
          <w:trHeight w:val="337"/>
        </w:trPr>
        <w:tc>
          <w:tcPr>
            <w:tcW w:w="10768" w:type="dxa"/>
            <w:gridSpan w:val="5"/>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c>
          <w:tcPr>
            <w:tcW w:w="3119" w:type="dxa"/>
            <w:vMerge w:val="restart"/>
            <w:tcBorders>
              <w:top w:val="single" w:sz="8" w:space="0" w:color="auto"/>
              <w:left w:val="single" w:sz="8" w:space="0" w:color="auto"/>
              <w:bottom w:val="single" w:sz="8" w:space="0" w:color="auto"/>
              <w:right w:val="single" w:sz="8" w:space="0" w:color="auto"/>
            </w:tcBorders>
          </w:tcPr>
          <w:p w:rsidR="004E6D6A" w:rsidRPr="00262304" w:rsidRDefault="004E6D6A" w:rsidP="001750B7">
            <w:pPr>
              <w:pStyle w:val="ListParagraph"/>
              <w:numPr>
                <w:ilvl w:val="0"/>
                <w:numId w:val="41"/>
              </w:numPr>
              <w:spacing w:after="100"/>
              <w:rPr>
                <w:sz w:val="18"/>
                <w:szCs w:val="18"/>
              </w:rPr>
            </w:pPr>
            <w:r w:rsidRPr="00262304">
              <w:rPr>
                <w:sz w:val="18"/>
                <w:szCs w:val="18"/>
              </w:rPr>
              <w:t>Certificate of Incorporation</w:t>
            </w:r>
          </w:p>
          <w:p w:rsidR="004E6D6A" w:rsidRPr="00262304" w:rsidRDefault="004E6D6A" w:rsidP="001750B7">
            <w:pPr>
              <w:pStyle w:val="ListParagraph"/>
              <w:numPr>
                <w:ilvl w:val="0"/>
                <w:numId w:val="41"/>
              </w:numPr>
              <w:spacing w:after="100"/>
              <w:rPr>
                <w:sz w:val="18"/>
                <w:szCs w:val="18"/>
              </w:rPr>
            </w:pPr>
            <w:r w:rsidRPr="00262304">
              <w:rPr>
                <w:sz w:val="18"/>
                <w:szCs w:val="18"/>
              </w:rPr>
              <w:t>PAN Card</w:t>
            </w:r>
          </w:p>
          <w:p w:rsidR="004E6D6A" w:rsidRPr="00262304" w:rsidRDefault="004E6D6A" w:rsidP="001750B7">
            <w:pPr>
              <w:pStyle w:val="ListParagraph"/>
              <w:numPr>
                <w:ilvl w:val="0"/>
                <w:numId w:val="41"/>
              </w:numPr>
              <w:spacing w:after="100"/>
              <w:rPr>
                <w:sz w:val="18"/>
                <w:szCs w:val="18"/>
              </w:rPr>
            </w:pPr>
            <w:r w:rsidRPr="00262304">
              <w:rPr>
                <w:sz w:val="18"/>
                <w:szCs w:val="18"/>
              </w:rPr>
              <w:t>Audited and complete financial statements from the l</w:t>
            </w:r>
            <w:r>
              <w:rPr>
                <w:sz w:val="18"/>
                <w:szCs w:val="18"/>
              </w:rPr>
              <w:t xml:space="preserve">ast 3 (three) financial years (including notes). If company is less than </w:t>
            </w:r>
            <w:r w:rsidRPr="00262304">
              <w:rPr>
                <w:sz w:val="18"/>
                <w:szCs w:val="18"/>
              </w:rPr>
              <w:t>3</w:t>
            </w:r>
            <w:r>
              <w:rPr>
                <w:sz w:val="18"/>
                <w:szCs w:val="18"/>
              </w:rPr>
              <w:t xml:space="preserve"> (three) years old, then all available statements</w:t>
            </w:r>
            <w:r w:rsidRPr="00262304">
              <w:rPr>
                <w:sz w:val="18"/>
                <w:szCs w:val="18"/>
              </w:rPr>
              <w:t xml:space="preserve"> </w:t>
            </w:r>
            <w:r>
              <w:rPr>
                <w:sz w:val="18"/>
                <w:szCs w:val="18"/>
              </w:rPr>
              <w:t xml:space="preserve">are </w:t>
            </w:r>
            <w:r w:rsidRPr="00262304">
              <w:rPr>
                <w:sz w:val="18"/>
                <w:szCs w:val="18"/>
              </w:rPr>
              <w:t>to be shared</w:t>
            </w:r>
            <w:r>
              <w:rPr>
                <w:sz w:val="18"/>
                <w:szCs w:val="18"/>
              </w:rPr>
              <w:t>.</w:t>
            </w:r>
          </w:p>
        </w:tc>
      </w:tr>
      <w:tr w:rsidR="004E6D6A" w:rsidRPr="00262304" w:rsidTr="00E5310D">
        <w:trPr>
          <w:trHeight w:val="320"/>
        </w:trPr>
        <w:tc>
          <w:tcPr>
            <w:tcW w:w="10768" w:type="dxa"/>
            <w:gridSpan w:val="5"/>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b/>
                <w:sz w:val="18"/>
                <w:szCs w:val="18"/>
              </w:rPr>
            </w:pPr>
            <w:r w:rsidRPr="00613F75">
              <w:rPr>
                <w:b/>
                <w:sz w:val="18"/>
                <w:szCs w:val="18"/>
              </w:rPr>
              <w:t>Official Website of PIA:</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1750B7">
            <w:pPr>
              <w:pStyle w:val="ListParagraph"/>
              <w:numPr>
                <w:ilvl w:val="0"/>
                <w:numId w:val="41"/>
              </w:numPr>
              <w:spacing w:after="100"/>
              <w:rPr>
                <w:sz w:val="18"/>
                <w:szCs w:val="18"/>
              </w:rPr>
            </w:pPr>
          </w:p>
        </w:tc>
      </w:tr>
      <w:tr w:rsidR="004E6D6A" w:rsidRPr="00262304" w:rsidTr="00E5310D">
        <w:trPr>
          <w:trHeight w:val="320"/>
        </w:trPr>
        <w:tc>
          <w:tcPr>
            <w:tcW w:w="2065" w:type="dxa"/>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b/>
                <w:sz w:val="18"/>
                <w:szCs w:val="18"/>
              </w:rPr>
            </w:pPr>
            <w:r>
              <w:rPr>
                <w:b/>
                <w:sz w:val="18"/>
                <w:szCs w:val="18"/>
              </w:rPr>
              <w:t>Name of SPOC:</w:t>
            </w:r>
          </w:p>
          <w:p w:rsidR="004E6D6A" w:rsidRPr="00613F75" w:rsidRDefault="004E6D6A" w:rsidP="006E4C24">
            <w:pPr>
              <w:spacing w:after="100"/>
              <w:rPr>
                <w:b/>
                <w:sz w:val="18"/>
                <w:szCs w:val="18"/>
              </w:rPr>
            </w:pPr>
          </w:p>
        </w:tc>
        <w:tc>
          <w:tcPr>
            <w:tcW w:w="2070" w:type="dxa"/>
            <w:gridSpan w:val="2"/>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b/>
                <w:sz w:val="18"/>
                <w:szCs w:val="18"/>
              </w:rPr>
            </w:pPr>
            <w:r>
              <w:rPr>
                <w:b/>
                <w:sz w:val="18"/>
                <w:szCs w:val="18"/>
              </w:rPr>
              <w:t>Designation of SPOC:</w:t>
            </w:r>
          </w:p>
        </w:tc>
        <w:tc>
          <w:tcPr>
            <w:tcW w:w="2340" w:type="dxa"/>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b/>
                <w:sz w:val="18"/>
                <w:szCs w:val="18"/>
              </w:rPr>
            </w:pPr>
            <w:r>
              <w:rPr>
                <w:b/>
                <w:sz w:val="18"/>
                <w:szCs w:val="18"/>
              </w:rPr>
              <w:t>Contact Number of SPOC:</w:t>
            </w:r>
          </w:p>
        </w:tc>
        <w:tc>
          <w:tcPr>
            <w:tcW w:w="4293" w:type="dxa"/>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b/>
                <w:sz w:val="18"/>
                <w:szCs w:val="18"/>
              </w:rPr>
            </w:pPr>
            <w:r>
              <w:rPr>
                <w:b/>
                <w:sz w:val="18"/>
                <w:szCs w:val="18"/>
              </w:rPr>
              <w:t xml:space="preserve">Email ID of SPOC: </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1750B7">
            <w:pPr>
              <w:pStyle w:val="ListParagraph"/>
              <w:numPr>
                <w:ilvl w:val="0"/>
                <w:numId w:val="41"/>
              </w:numPr>
              <w:spacing w:after="100"/>
              <w:rPr>
                <w:sz w:val="18"/>
                <w:szCs w:val="18"/>
              </w:rPr>
            </w:pPr>
          </w:p>
        </w:tc>
      </w:tr>
      <w:tr w:rsidR="004E6D6A" w:rsidRPr="00262304" w:rsidTr="00E5310D">
        <w:trPr>
          <w:trHeight w:val="602"/>
        </w:trPr>
        <w:tc>
          <w:tcPr>
            <w:tcW w:w="2695" w:type="dxa"/>
            <w:gridSpan w:val="2"/>
            <w:tcBorders>
              <w:top w:val="single" w:sz="8" w:space="0" w:color="auto"/>
              <w:left w:val="single" w:sz="8" w:space="0" w:color="auto"/>
              <w:bottom w:val="single" w:sz="8" w:space="0" w:color="auto"/>
              <w:right w:val="single" w:sz="8" w:space="0" w:color="auto"/>
            </w:tcBorders>
          </w:tcPr>
          <w:p w:rsidR="004E6D6A" w:rsidRPr="00262304" w:rsidRDefault="004E6D6A" w:rsidP="001750B7">
            <w:pPr>
              <w:pStyle w:val="ListParagraph"/>
              <w:numPr>
                <w:ilvl w:val="0"/>
                <w:numId w:val="40"/>
              </w:numPr>
              <w:spacing w:after="100"/>
              <w:rPr>
                <w:b/>
                <w:sz w:val="18"/>
                <w:szCs w:val="18"/>
              </w:rPr>
            </w:pPr>
            <w:r w:rsidRPr="00262304">
              <w:rPr>
                <w:b/>
                <w:sz w:val="18"/>
                <w:szCs w:val="18"/>
              </w:rPr>
              <w:t xml:space="preserve">Year of Incorporation: </w:t>
            </w:r>
          </w:p>
        </w:tc>
        <w:tc>
          <w:tcPr>
            <w:tcW w:w="8073" w:type="dxa"/>
            <w:gridSpan w:val="3"/>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val="restart"/>
            <w:tcBorders>
              <w:top w:val="single" w:sz="8" w:space="0" w:color="auto"/>
              <w:left w:val="single" w:sz="8" w:space="0" w:color="auto"/>
              <w:bottom w:val="single" w:sz="8" w:space="0" w:color="auto"/>
              <w:right w:val="single" w:sz="8" w:space="0" w:color="auto"/>
            </w:tcBorders>
          </w:tcPr>
          <w:p w:rsidR="004E6D6A" w:rsidRPr="00262304" w:rsidRDefault="004E6D6A" w:rsidP="001750B7">
            <w:pPr>
              <w:pStyle w:val="ListParagraph"/>
              <w:numPr>
                <w:ilvl w:val="0"/>
                <w:numId w:val="40"/>
              </w:numPr>
              <w:spacing w:after="100"/>
              <w:rPr>
                <w:b/>
                <w:sz w:val="18"/>
                <w:szCs w:val="18"/>
              </w:rPr>
            </w:pPr>
            <w:r w:rsidRPr="00262304">
              <w:rPr>
                <w:b/>
                <w:sz w:val="18"/>
                <w:szCs w:val="18"/>
              </w:rPr>
              <w:t>Total Revenue of PIA for Last 3 (Three) Financial Years :</w:t>
            </w: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FY 2013-2014:</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sz w:val="18"/>
                <w:szCs w:val="18"/>
              </w:rPr>
            </w:pP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FY 2014-2015:</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sz w:val="18"/>
                <w:szCs w:val="18"/>
              </w:rPr>
            </w:pP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 xml:space="preserve">FY 2015-2016: </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val="restart"/>
            <w:tcBorders>
              <w:top w:val="single" w:sz="8" w:space="0" w:color="auto"/>
              <w:left w:val="single" w:sz="8" w:space="0" w:color="auto"/>
              <w:bottom w:val="single" w:sz="8" w:space="0" w:color="auto"/>
              <w:right w:val="single" w:sz="8" w:space="0" w:color="auto"/>
            </w:tcBorders>
          </w:tcPr>
          <w:p w:rsidR="004E6D6A" w:rsidRPr="00262304" w:rsidRDefault="004E6D6A" w:rsidP="001750B7">
            <w:pPr>
              <w:pStyle w:val="ListParagraph"/>
              <w:numPr>
                <w:ilvl w:val="0"/>
                <w:numId w:val="40"/>
              </w:numPr>
              <w:spacing w:after="100"/>
              <w:rPr>
                <w:b/>
                <w:sz w:val="18"/>
                <w:szCs w:val="18"/>
              </w:rPr>
            </w:pPr>
            <w:r w:rsidRPr="00262304">
              <w:rPr>
                <w:b/>
                <w:sz w:val="18"/>
                <w:szCs w:val="18"/>
              </w:rPr>
              <w:t>Net worth of PIA for Last 3 (Three) Financial Years</w:t>
            </w: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FY 2013-2014:</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tcBorders>
              <w:top w:val="single" w:sz="8" w:space="0" w:color="auto"/>
              <w:left w:val="single" w:sz="8" w:space="0" w:color="auto"/>
              <w:bottom w:val="single" w:sz="8" w:space="0" w:color="auto"/>
              <w:right w:val="single" w:sz="8" w:space="0" w:color="auto"/>
            </w:tcBorders>
          </w:tcPr>
          <w:p w:rsidR="004E6D6A" w:rsidRDefault="004E6D6A" w:rsidP="001750B7">
            <w:pPr>
              <w:pStyle w:val="ListParagraph"/>
              <w:numPr>
                <w:ilvl w:val="0"/>
                <w:numId w:val="40"/>
              </w:numPr>
              <w:spacing w:after="100"/>
              <w:rPr>
                <w:sz w:val="18"/>
                <w:szCs w:val="18"/>
              </w:rPr>
            </w:pP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FY 2014-2015:</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tcBorders>
              <w:top w:val="single" w:sz="8" w:space="0" w:color="auto"/>
              <w:left w:val="single" w:sz="8" w:space="0" w:color="auto"/>
              <w:bottom w:val="single" w:sz="8" w:space="0" w:color="auto"/>
              <w:right w:val="single" w:sz="8" w:space="0" w:color="auto"/>
            </w:tcBorders>
          </w:tcPr>
          <w:p w:rsidR="004E6D6A" w:rsidRDefault="004E6D6A" w:rsidP="001750B7">
            <w:pPr>
              <w:pStyle w:val="ListParagraph"/>
              <w:numPr>
                <w:ilvl w:val="0"/>
                <w:numId w:val="40"/>
              </w:numPr>
              <w:spacing w:after="100"/>
              <w:rPr>
                <w:sz w:val="18"/>
                <w:szCs w:val="18"/>
              </w:rPr>
            </w:pP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 xml:space="preserve">FY 2015-2016: </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rsidR="004E6D6A" w:rsidRPr="00262304" w:rsidRDefault="004E6D6A" w:rsidP="001750B7">
            <w:pPr>
              <w:pStyle w:val="ListParagraph"/>
              <w:numPr>
                <w:ilvl w:val="0"/>
                <w:numId w:val="40"/>
              </w:numPr>
              <w:spacing w:after="100"/>
              <w:rPr>
                <w:b/>
                <w:sz w:val="18"/>
                <w:szCs w:val="18"/>
              </w:rPr>
            </w:pPr>
            <w:r w:rsidRPr="00262304">
              <w:rPr>
                <w:b/>
                <w:color w:val="000000" w:themeColor="text1"/>
                <w:sz w:val="18"/>
                <w:szCs w:val="18"/>
              </w:rPr>
              <w:t>PIA’s Revenue from skill development activities (as shown i</w:t>
            </w:r>
            <w:r>
              <w:rPr>
                <w:b/>
                <w:color w:val="000000" w:themeColor="text1"/>
                <w:sz w:val="18"/>
                <w:szCs w:val="18"/>
              </w:rPr>
              <w:t>n notes to financial statements or</w:t>
            </w:r>
            <w:r w:rsidRPr="00262304">
              <w:rPr>
                <w:b/>
                <w:color w:val="000000" w:themeColor="text1"/>
                <w:sz w:val="18"/>
                <w:szCs w:val="18"/>
              </w:rPr>
              <w:t xml:space="preserve"> </w:t>
            </w:r>
            <w:r>
              <w:rPr>
                <w:b/>
                <w:color w:val="000000" w:themeColor="text1"/>
                <w:sz w:val="18"/>
                <w:szCs w:val="18"/>
              </w:rPr>
              <w:t>clarified by CA A</w:t>
            </w:r>
            <w:r w:rsidRPr="00262304">
              <w:rPr>
                <w:b/>
                <w:color w:val="000000" w:themeColor="text1"/>
                <w:sz w:val="18"/>
                <w:szCs w:val="18"/>
              </w:rPr>
              <w:t>gency)</w:t>
            </w: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FY 2013-2014:</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tcBorders>
              <w:top w:val="single" w:sz="8" w:space="0" w:color="auto"/>
              <w:left w:val="single" w:sz="8" w:space="0" w:color="auto"/>
              <w:bottom w:val="single" w:sz="8" w:space="0" w:color="auto"/>
              <w:right w:val="single" w:sz="8" w:space="0" w:color="auto"/>
            </w:tcBorders>
            <w:shd w:val="clear" w:color="auto" w:fill="auto"/>
          </w:tcPr>
          <w:p w:rsidR="004E6D6A" w:rsidRPr="00262304" w:rsidRDefault="004E6D6A" w:rsidP="001750B7">
            <w:pPr>
              <w:pStyle w:val="ListParagraph"/>
              <w:numPr>
                <w:ilvl w:val="0"/>
                <w:numId w:val="40"/>
              </w:numPr>
              <w:spacing w:after="100"/>
              <w:rPr>
                <w:b/>
                <w:color w:val="000000" w:themeColor="text1"/>
                <w:sz w:val="18"/>
                <w:szCs w:val="18"/>
              </w:rPr>
            </w:pP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FY 2014-2015:</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E5310D">
        <w:tc>
          <w:tcPr>
            <w:tcW w:w="2695" w:type="dxa"/>
            <w:gridSpan w:val="2"/>
            <w:vMerge/>
            <w:tcBorders>
              <w:top w:val="single" w:sz="8" w:space="0" w:color="auto"/>
              <w:left w:val="single" w:sz="8" w:space="0" w:color="auto"/>
              <w:bottom w:val="single" w:sz="8" w:space="0" w:color="auto"/>
              <w:right w:val="single" w:sz="8" w:space="0" w:color="auto"/>
            </w:tcBorders>
            <w:shd w:val="clear" w:color="auto" w:fill="auto"/>
          </w:tcPr>
          <w:p w:rsidR="004E6D6A" w:rsidRPr="00262304" w:rsidRDefault="004E6D6A" w:rsidP="001750B7">
            <w:pPr>
              <w:pStyle w:val="ListParagraph"/>
              <w:numPr>
                <w:ilvl w:val="0"/>
                <w:numId w:val="40"/>
              </w:numPr>
              <w:spacing w:after="100"/>
              <w:rPr>
                <w:b/>
                <w:color w:val="000000" w:themeColor="text1"/>
                <w:sz w:val="18"/>
                <w:szCs w:val="18"/>
              </w:rPr>
            </w:pPr>
          </w:p>
        </w:tc>
        <w:tc>
          <w:tcPr>
            <w:tcW w:w="8073" w:type="dxa"/>
            <w:gridSpan w:val="3"/>
            <w:tcBorders>
              <w:top w:val="single" w:sz="8" w:space="0" w:color="auto"/>
              <w:left w:val="single" w:sz="8" w:space="0" w:color="auto"/>
              <w:bottom w:val="single" w:sz="8" w:space="0" w:color="auto"/>
              <w:right w:val="single" w:sz="8" w:space="0" w:color="auto"/>
            </w:tcBorders>
          </w:tcPr>
          <w:p w:rsidR="004E6D6A" w:rsidRPr="00613F75" w:rsidRDefault="004E6D6A" w:rsidP="006E4C24">
            <w:pPr>
              <w:spacing w:after="100"/>
              <w:rPr>
                <w:sz w:val="18"/>
                <w:szCs w:val="18"/>
              </w:rPr>
            </w:pPr>
            <w:r w:rsidRPr="00613F75">
              <w:rPr>
                <w:sz w:val="18"/>
                <w:szCs w:val="18"/>
              </w:rPr>
              <w:t xml:space="preserve">FY 2015-2016: </w:t>
            </w:r>
          </w:p>
        </w:tc>
        <w:tc>
          <w:tcPr>
            <w:tcW w:w="3119" w:type="dxa"/>
            <w:vMerge/>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bl>
    <w:p w:rsidR="004E6D6A" w:rsidRDefault="004E6D6A" w:rsidP="004E6D6A">
      <w:pPr>
        <w:spacing w:after="100"/>
        <w:rPr>
          <w:sz w:val="28"/>
          <w:szCs w:val="28"/>
        </w:rPr>
      </w:pPr>
    </w:p>
    <w:p w:rsidR="0038594E" w:rsidRDefault="0038594E" w:rsidP="004E6D6A">
      <w:pPr>
        <w:spacing w:after="100"/>
        <w:rPr>
          <w:sz w:val="28"/>
          <w:szCs w:val="28"/>
        </w:rPr>
      </w:pPr>
    </w:p>
    <w:p w:rsidR="0038594E" w:rsidRDefault="0038594E" w:rsidP="004E6D6A">
      <w:pPr>
        <w:spacing w:after="100"/>
        <w:rPr>
          <w:sz w:val="28"/>
          <w:szCs w:val="28"/>
        </w:rPr>
      </w:pPr>
    </w:p>
    <w:p w:rsidR="0038594E" w:rsidRDefault="0038594E" w:rsidP="004E6D6A">
      <w:pPr>
        <w:spacing w:after="100"/>
        <w:rPr>
          <w:sz w:val="28"/>
          <w:szCs w:val="28"/>
        </w:rPr>
      </w:pPr>
    </w:p>
    <w:p w:rsidR="004E6D6A" w:rsidRPr="0079025F" w:rsidRDefault="004E6D6A" w:rsidP="001750B7">
      <w:pPr>
        <w:pStyle w:val="ListParagraph"/>
        <w:numPr>
          <w:ilvl w:val="1"/>
          <w:numId w:val="25"/>
        </w:numPr>
        <w:spacing w:after="100"/>
        <w:contextualSpacing w:val="0"/>
        <w:rPr>
          <w:sz w:val="28"/>
          <w:szCs w:val="28"/>
        </w:rPr>
      </w:pPr>
      <w:r>
        <w:rPr>
          <w:b/>
          <w:sz w:val="28"/>
          <w:szCs w:val="28"/>
        </w:rPr>
        <w:lastRenderedPageBreak/>
        <w:t xml:space="preserve"> Information on RPL Facilitator </w:t>
      </w:r>
      <w:proofErr w:type="spellStart"/>
      <w:r>
        <w:rPr>
          <w:b/>
          <w:sz w:val="28"/>
          <w:szCs w:val="28"/>
        </w:rPr>
        <w:t>Organisation</w:t>
      </w:r>
      <w:proofErr w:type="spellEnd"/>
      <w:r>
        <w:rPr>
          <w:b/>
          <w:sz w:val="28"/>
          <w:szCs w:val="28"/>
        </w:rPr>
        <w:t>(s):</w:t>
      </w:r>
    </w:p>
    <w:p w:rsidR="004E6D6A" w:rsidRPr="00E5310D" w:rsidRDefault="004E6D6A" w:rsidP="004E6D6A">
      <w:pPr>
        <w:spacing w:after="100"/>
        <w:rPr>
          <w:color w:val="808080" w:themeColor="background1" w:themeShade="80"/>
          <w:sz w:val="20"/>
          <w:szCs w:val="20"/>
        </w:rPr>
      </w:pPr>
      <w:r>
        <w:rPr>
          <w:color w:val="808080" w:themeColor="background1" w:themeShade="80"/>
          <w:sz w:val="20"/>
          <w:szCs w:val="20"/>
        </w:rPr>
        <w:t xml:space="preserve">Provide a profile of each RPL </w:t>
      </w:r>
      <w:proofErr w:type="spellStart"/>
      <w:r>
        <w:rPr>
          <w:color w:val="808080" w:themeColor="background1" w:themeShade="80"/>
          <w:sz w:val="20"/>
          <w:szCs w:val="20"/>
        </w:rPr>
        <w:t>Faciliator</w:t>
      </w:r>
      <w:proofErr w:type="spellEnd"/>
      <w:r>
        <w:rPr>
          <w:color w:val="808080" w:themeColor="background1" w:themeShade="80"/>
          <w:sz w:val="20"/>
          <w:szCs w:val="20"/>
        </w:rPr>
        <w:t xml:space="preserve"> </w:t>
      </w:r>
      <w:proofErr w:type="spellStart"/>
      <w:r>
        <w:rPr>
          <w:color w:val="808080" w:themeColor="background1" w:themeShade="80"/>
          <w:sz w:val="20"/>
          <w:szCs w:val="20"/>
        </w:rPr>
        <w:t>Organistion</w:t>
      </w:r>
      <w:proofErr w:type="spellEnd"/>
      <w:r>
        <w:rPr>
          <w:color w:val="808080" w:themeColor="background1" w:themeShade="80"/>
          <w:sz w:val="20"/>
          <w:szCs w:val="20"/>
        </w:rPr>
        <w:t xml:space="preserve"> participating in this project in the table below. </w:t>
      </w:r>
      <w:r w:rsidRPr="00996893">
        <w:rPr>
          <w:color w:val="808080" w:themeColor="background1" w:themeShade="80"/>
          <w:sz w:val="20"/>
          <w:szCs w:val="20"/>
        </w:rPr>
        <w:t>The RPL Facilitator Organization, may be the PIA or Training Provider</w:t>
      </w:r>
      <w:r>
        <w:rPr>
          <w:color w:val="808080" w:themeColor="background1" w:themeShade="80"/>
          <w:sz w:val="20"/>
          <w:szCs w:val="20"/>
        </w:rPr>
        <w:t>(s) engaged to conduct the counselling, pre-screening and orientation (+Bridge Course) of candidates on be-half of PIA</w:t>
      </w:r>
      <w:r w:rsidRPr="00996893">
        <w:rPr>
          <w:color w:val="808080" w:themeColor="background1" w:themeShade="80"/>
          <w:sz w:val="20"/>
          <w:szCs w:val="20"/>
        </w:rPr>
        <w:t xml:space="preserve">. </w:t>
      </w:r>
      <w:r>
        <w:rPr>
          <w:color w:val="808080" w:themeColor="background1" w:themeShade="80"/>
          <w:sz w:val="20"/>
          <w:szCs w:val="20"/>
        </w:rPr>
        <w:t xml:space="preserve"> Participating RPL Facilitators shall be TOT Certified by the concerned SSC.</w:t>
      </w:r>
    </w:p>
    <w:tbl>
      <w:tblPr>
        <w:tblW w:w="13887" w:type="dxa"/>
        <w:tblLook w:val="04A0" w:firstRow="1" w:lastRow="0" w:firstColumn="1" w:lastColumn="0" w:noHBand="0" w:noVBand="1"/>
      </w:tblPr>
      <w:tblGrid>
        <w:gridCol w:w="2066"/>
        <w:gridCol w:w="1420"/>
        <w:gridCol w:w="675"/>
        <w:gridCol w:w="284"/>
        <w:gridCol w:w="1420"/>
        <w:gridCol w:w="959"/>
        <w:gridCol w:w="2380"/>
        <w:gridCol w:w="4683"/>
      </w:tblGrid>
      <w:tr w:rsidR="004E6D6A" w:rsidRPr="00262304" w:rsidTr="001C7BD0">
        <w:trPr>
          <w:trHeight w:val="650"/>
        </w:trPr>
        <w:tc>
          <w:tcPr>
            <w:tcW w:w="9204" w:type="dxa"/>
            <w:gridSpan w:val="7"/>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b/>
                <w:sz w:val="18"/>
                <w:szCs w:val="18"/>
              </w:rPr>
            </w:pPr>
            <w:r w:rsidRPr="00262304">
              <w:rPr>
                <w:b/>
                <w:sz w:val="18"/>
                <w:szCs w:val="18"/>
              </w:rPr>
              <w:t xml:space="preserve">Name of </w:t>
            </w:r>
            <w:r>
              <w:rPr>
                <w:b/>
                <w:sz w:val="18"/>
                <w:szCs w:val="18"/>
              </w:rPr>
              <w:t xml:space="preserve"> RPL Facilitator </w:t>
            </w:r>
            <w:proofErr w:type="spellStart"/>
            <w:r>
              <w:rPr>
                <w:b/>
                <w:sz w:val="18"/>
                <w:szCs w:val="18"/>
              </w:rPr>
              <w:t>Organisation</w:t>
            </w:r>
            <w:proofErr w:type="spellEnd"/>
            <w:r>
              <w:rPr>
                <w:b/>
                <w:sz w:val="18"/>
                <w:szCs w:val="18"/>
              </w:rPr>
              <w:t xml:space="preserve"> 1: </w:t>
            </w:r>
          </w:p>
          <w:p w:rsidR="004E6D6A" w:rsidRPr="00C77D5E" w:rsidRDefault="004E6D6A" w:rsidP="006E4C24">
            <w:pPr>
              <w:spacing w:after="100"/>
              <w:rPr>
                <w:sz w:val="18"/>
                <w:szCs w:val="18"/>
              </w:rPr>
            </w:pPr>
          </w:p>
        </w:tc>
        <w:tc>
          <w:tcPr>
            <w:tcW w:w="4683" w:type="dxa"/>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b/>
                <w:sz w:val="18"/>
                <w:szCs w:val="18"/>
              </w:rPr>
            </w:pPr>
            <w:r w:rsidRPr="00262304">
              <w:rPr>
                <w:b/>
                <w:sz w:val="18"/>
                <w:szCs w:val="18"/>
              </w:rPr>
              <w:t>Supporting Documentation Required:</w:t>
            </w:r>
          </w:p>
        </w:tc>
      </w:tr>
      <w:tr w:rsidR="004E6D6A" w:rsidRPr="00262304" w:rsidTr="001C7BD0">
        <w:trPr>
          <w:trHeight w:val="650"/>
        </w:trPr>
        <w:tc>
          <w:tcPr>
            <w:tcW w:w="9204" w:type="dxa"/>
            <w:gridSpan w:val="7"/>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b/>
                <w:sz w:val="18"/>
                <w:szCs w:val="18"/>
              </w:rPr>
            </w:pPr>
            <w:r>
              <w:rPr>
                <w:b/>
                <w:sz w:val="18"/>
                <w:szCs w:val="18"/>
              </w:rPr>
              <w:t xml:space="preserve">Official Website of RPL Facilitator </w:t>
            </w:r>
            <w:proofErr w:type="spellStart"/>
            <w:r>
              <w:rPr>
                <w:b/>
                <w:sz w:val="18"/>
                <w:szCs w:val="18"/>
              </w:rPr>
              <w:t>Organisation</w:t>
            </w:r>
            <w:proofErr w:type="spellEnd"/>
            <w:r>
              <w:rPr>
                <w:b/>
                <w:sz w:val="18"/>
                <w:szCs w:val="18"/>
              </w:rPr>
              <w:t xml:space="preserve">: </w:t>
            </w:r>
          </w:p>
        </w:tc>
        <w:tc>
          <w:tcPr>
            <w:tcW w:w="4683" w:type="dxa"/>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b/>
                <w:sz w:val="18"/>
                <w:szCs w:val="18"/>
              </w:rPr>
            </w:pPr>
          </w:p>
        </w:tc>
      </w:tr>
      <w:tr w:rsidR="004E6D6A" w:rsidRPr="00262304" w:rsidTr="001C7BD0">
        <w:trPr>
          <w:trHeight w:val="650"/>
        </w:trPr>
        <w:tc>
          <w:tcPr>
            <w:tcW w:w="2066" w:type="dxa"/>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b/>
                <w:sz w:val="18"/>
                <w:szCs w:val="18"/>
              </w:rPr>
            </w:pPr>
            <w:r>
              <w:rPr>
                <w:b/>
                <w:sz w:val="18"/>
                <w:szCs w:val="18"/>
              </w:rPr>
              <w:t>Name of SPOC:</w:t>
            </w:r>
          </w:p>
          <w:p w:rsidR="004E6D6A" w:rsidRDefault="004E6D6A" w:rsidP="006E4C24">
            <w:pPr>
              <w:spacing w:after="100"/>
              <w:rPr>
                <w:b/>
                <w:sz w:val="18"/>
                <w:szCs w:val="18"/>
              </w:rPr>
            </w:pPr>
          </w:p>
        </w:tc>
        <w:tc>
          <w:tcPr>
            <w:tcW w:w="2095" w:type="dxa"/>
            <w:gridSpan w:val="2"/>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b/>
                <w:sz w:val="18"/>
                <w:szCs w:val="18"/>
              </w:rPr>
            </w:pPr>
            <w:r>
              <w:rPr>
                <w:b/>
                <w:sz w:val="18"/>
                <w:szCs w:val="18"/>
              </w:rPr>
              <w:t>Designation of SPOC:</w:t>
            </w:r>
          </w:p>
        </w:tc>
        <w:tc>
          <w:tcPr>
            <w:tcW w:w="1704" w:type="dxa"/>
            <w:gridSpan w:val="2"/>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b/>
                <w:sz w:val="18"/>
                <w:szCs w:val="18"/>
              </w:rPr>
            </w:pPr>
            <w:r>
              <w:rPr>
                <w:b/>
                <w:sz w:val="18"/>
                <w:szCs w:val="18"/>
              </w:rPr>
              <w:t>Contact Number of SPOC:</w:t>
            </w:r>
          </w:p>
        </w:tc>
        <w:tc>
          <w:tcPr>
            <w:tcW w:w="3339" w:type="dxa"/>
            <w:gridSpan w:val="2"/>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b/>
                <w:sz w:val="18"/>
                <w:szCs w:val="18"/>
              </w:rPr>
            </w:pPr>
            <w:r>
              <w:rPr>
                <w:b/>
                <w:sz w:val="18"/>
                <w:szCs w:val="18"/>
              </w:rPr>
              <w:t xml:space="preserve">Email ID of SPOC: </w:t>
            </w:r>
          </w:p>
        </w:tc>
        <w:tc>
          <w:tcPr>
            <w:tcW w:w="4683" w:type="dxa"/>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b/>
                <w:sz w:val="18"/>
                <w:szCs w:val="18"/>
              </w:rPr>
            </w:pPr>
          </w:p>
        </w:tc>
      </w:tr>
      <w:tr w:rsidR="004E6D6A" w:rsidRPr="00262304" w:rsidTr="001C7BD0">
        <w:trPr>
          <w:trHeight w:val="665"/>
        </w:trPr>
        <w:tc>
          <w:tcPr>
            <w:tcW w:w="2066" w:type="dxa"/>
            <w:tcBorders>
              <w:top w:val="single" w:sz="8" w:space="0" w:color="auto"/>
              <w:left w:val="single" w:sz="8" w:space="0" w:color="auto"/>
              <w:bottom w:val="single" w:sz="8" w:space="0" w:color="auto"/>
              <w:right w:val="single" w:sz="8" w:space="0" w:color="auto"/>
            </w:tcBorders>
          </w:tcPr>
          <w:p w:rsidR="004E6D6A" w:rsidRPr="00AA712F" w:rsidRDefault="004E6D6A" w:rsidP="001750B7">
            <w:pPr>
              <w:pStyle w:val="ListParagraph"/>
              <w:numPr>
                <w:ilvl w:val="0"/>
                <w:numId w:val="42"/>
              </w:numPr>
              <w:spacing w:after="100"/>
              <w:rPr>
                <w:b/>
                <w:sz w:val="18"/>
                <w:szCs w:val="18"/>
              </w:rPr>
            </w:pPr>
            <w:r w:rsidRPr="00AA712F">
              <w:rPr>
                <w:b/>
                <w:sz w:val="18"/>
                <w:szCs w:val="18"/>
              </w:rPr>
              <w:t xml:space="preserve">Year of Incorporation: </w:t>
            </w:r>
          </w:p>
        </w:tc>
        <w:tc>
          <w:tcPr>
            <w:tcW w:w="7138" w:type="dxa"/>
            <w:gridSpan w:val="6"/>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c>
          <w:tcPr>
            <w:tcW w:w="4683" w:type="dxa"/>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p>
        </w:tc>
      </w:tr>
      <w:tr w:rsidR="004E6D6A" w:rsidRPr="00262304" w:rsidTr="001C7BD0">
        <w:trPr>
          <w:trHeight w:val="158"/>
        </w:trPr>
        <w:tc>
          <w:tcPr>
            <w:tcW w:w="2066" w:type="dxa"/>
            <w:tcBorders>
              <w:top w:val="single" w:sz="8" w:space="0" w:color="auto"/>
              <w:left w:val="single" w:sz="8" w:space="0" w:color="auto"/>
              <w:bottom w:val="single" w:sz="8" w:space="0" w:color="auto"/>
              <w:right w:val="single" w:sz="8" w:space="0" w:color="auto"/>
            </w:tcBorders>
          </w:tcPr>
          <w:p w:rsidR="004E6D6A" w:rsidRDefault="004E6D6A" w:rsidP="001750B7">
            <w:pPr>
              <w:pStyle w:val="ListParagraph"/>
              <w:numPr>
                <w:ilvl w:val="0"/>
                <w:numId w:val="42"/>
              </w:numPr>
              <w:spacing w:after="100"/>
              <w:rPr>
                <w:b/>
                <w:sz w:val="18"/>
                <w:szCs w:val="18"/>
              </w:rPr>
            </w:pPr>
            <w:r>
              <w:rPr>
                <w:b/>
                <w:sz w:val="18"/>
                <w:szCs w:val="18"/>
              </w:rPr>
              <w:t>Affiliation with concerned SSC</w:t>
            </w:r>
          </w:p>
          <w:p w:rsidR="004E6D6A" w:rsidRPr="00AA712F" w:rsidRDefault="004E6D6A" w:rsidP="006E4C24">
            <w:pPr>
              <w:pStyle w:val="ListParagraph"/>
              <w:spacing w:after="100"/>
              <w:ind w:left="360"/>
              <w:rPr>
                <w:b/>
                <w:sz w:val="18"/>
                <w:szCs w:val="18"/>
              </w:rPr>
            </w:pPr>
          </w:p>
        </w:tc>
        <w:tc>
          <w:tcPr>
            <w:tcW w:w="1420" w:type="dxa"/>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r>
              <w:rPr>
                <w:sz w:val="18"/>
                <w:szCs w:val="18"/>
              </w:rPr>
              <w:t xml:space="preserve">Yes / No   </w:t>
            </w:r>
          </w:p>
        </w:tc>
        <w:tc>
          <w:tcPr>
            <w:tcW w:w="5718" w:type="dxa"/>
            <w:gridSpan w:val="5"/>
            <w:tcBorders>
              <w:top w:val="single" w:sz="8" w:space="0" w:color="auto"/>
              <w:left w:val="single" w:sz="8" w:space="0" w:color="auto"/>
              <w:bottom w:val="single" w:sz="8" w:space="0" w:color="auto"/>
              <w:right w:val="single" w:sz="8" w:space="0" w:color="auto"/>
            </w:tcBorders>
          </w:tcPr>
          <w:p w:rsidR="004E6D6A" w:rsidRPr="00262304" w:rsidRDefault="004E6D6A" w:rsidP="006E4C24">
            <w:pPr>
              <w:spacing w:after="100"/>
              <w:rPr>
                <w:sz w:val="18"/>
                <w:szCs w:val="18"/>
              </w:rPr>
            </w:pPr>
            <w:r>
              <w:rPr>
                <w:sz w:val="18"/>
                <w:szCs w:val="18"/>
              </w:rPr>
              <w:t>If Yes, specify year of affiliation:</w:t>
            </w:r>
          </w:p>
        </w:tc>
        <w:tc>
          <w:tcPr>
            <w:tcW w:w="4683" w:type="dxa"/>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sz w:val="18"/>
                <w:szCs w:val="18"/>
              </w:rPr>
            </w:pPr>
            <w:r>
              <w:rPr>
                <w:sz w:val="18"/>
                <w:szCs w:val="18"/>
              </w:rPr>
              <w:t>Affiliation Certificate</w:t>
            </w:r>
          </w:p>
        </w:tc>
      </w:tr>
      <w:tr w:rsidR="004E6D6A" w:rsidRPr="00262304" w:rsidTr="001C7BD0">
        <w:tc>
          <w:tcPr>
            <w:tcW w:w="2066" w:type="dxa"/>
            <w:tcBorders>
              <w:top w:val="single" w:sz="8" w:space="0" w:color="auto"/>
              <w:left w:val="single" w:sz="8" w:space="0" w:color="auto"/>
              <w:bottom w:val="single" w:sz="8" w:space="0" w:color="auto"/>
              <w:right w:val="single" w:sz="8" w:space="0" w:color="auto"/>
            </w:tcBorders>
          </w:tcPr>
          <w:p w:rsidR="004E6D6A" w:rsidRDefault="004E6D6A" w:rsidP="001750B7">
            <w:pPr>
              <w:pStyle w:val="ListParagraph"/>
              <w:numPr>
                <w:ilvl w:val="0"/>
                <w:numId w:val="42"/>
              </w:numPr>
              <w:spacing w:after="100"/>
              <w:rPr>
                <w:b/>
                <w:sz w:val="18"/>
                <w:szCs w:val="18"/>
              </w:rPr>
            </w:pPr>
            <w:r>
              <w:rPr>
                <w:b/>
                <w:sz w:val="18"/>
                <w:szCs w:val="18"/>
              </w:rPr>
              <w:t>Affiliation with NSDC</w:t>
            </w:r>
          </w:p>
        </w:tc>
        <w:tc>
          <w:tcPr>
            <w:tcW w:w="1420" w:type="dxa"/>
            <w:tcBorders>
              <w:top w:val="single" w:sz="8" w:space="0" w:color="auto"/>
              <w:left w:val="single" w:sz="8" w:space="0" w:color="auto"/>
              <w:bottom w:val="single" w:sz="8" w:space="0" w:color="auto"/>
              <w:right w:val="single" w:sz="8" w:space="0" w:color="auto"/>
            </w:tcBorders>
          </w:tcPr>
          <w:p w:rsidR="004E6D6A" w:rsidRPr="00430D84" w:rsidRDefault="004E6D6A" w:rsidP="006E4C24">
            <w:pPr>
              <w:spacing w:after="100"/>
              <w:rPr>
                <w:sz w:val="18"/>
                <w:szCs w:val="18"/>
              </w:rPr>
            </w:pPr>
            <w:r>
              <w:rPr>
                <w:sz w:val="18"/>
                <w:szCs w:val="18"/>
              </w:rPr>
              <w:t>Yes / No</w:t>
            </w:r>
          </w:p>
        </w:tc>
        <w:tc>
          <w:tcPr>
            <w:tcW w:w="5718" w:type="dxa"/>
            <w:gridSpan w:val="5"/>
            <w:tcBorders>
              <w:top w:val="single" w:sz="8" w:space="0" w:color="auto"/>
              <w:left w:val="single" w:sz="8" w:space="0" w:color="auto"/>
              <w:bottom w:val="single" w:sz="8" w:space="0" w:color="auto"/>
              <w:right w:val="single" w:sz="8" w:space="0" w:color="auto"/>
            </w:tcBorders>
          </w:tcPr>
          <w:p w:rsidR="004E6D6A" w:rsidRPr="00430D84" w:rsidRDefault="004E6D6A" w:rsidP="006E4C24">
            <w:pPr>
              <w:spacing w:after="100"/>
              <w:rPr>
                <w:sz w:val="18"/>
                <w:szCs w:val="18"/>
              </w:rPr>
            </w:pPr>
            <w:r>
              <w:rPr>
                <w:sz w:val="18"/>
                <w:szCs w:val="18"/>
              </w:rPr>
              <w:t>If Yes, specify year of affiliation:</w:t>
            </w:r>
          </w:p>
        </w:tc>
        <w:tc>
          <w:tcPr>
            <w:tcW w:w="4683" w:type="dxa"/>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sz w:val="18"/>
                <w:szCs w:val="18"/>
              </w:rPr>
            </w:pPr>
          </w:p>
        </w:tc>
      </w:tr>
      <w:tr w:rsidR="001C7BD0" w:rsidRPr="00262304" w:rsidTr="001C7BD0">
        <w:trPr>
          <w:trHeight w:val="811"/>
        </w:trPr>
        <w:tc>
          <w:tcPr>
            <w:tcW w:w="2066" w:type="dxa"/>
            <w:tcBorders>
              <w:top w:val="single" w:sz="8" w:space="0" w:color="auto"/>
              <w:left w:val="single" w:sz="8" w:space="0" w:color="auto"/>
              <w:bottom w:val="single" w:sz="8" w:space="0" w:color="auto"/>
              <w:right w:val="single" w:sz="8" w:space="0" w:color="auto"/>
            </w:tcBorders>
            <w:shd w:val="clear" w:color="auto" w:fill="auto"/>
            <w:vAlign w:val="center"/>
          </w:tcPr>
          <w:p w:rsidR="001C7BD0" w:rsidRPr="00101CE7" w:rsidRDefault="001C7BD0" w:rsidP="001C7BD0">
            <w:pPr>
              <w:spacing w:after="100" w:line="240" w:lineRule="auto"/>
              <w:jc w:val="center"/>
              <w:rPr>
                <w:b/>
                <w:color w:val="000000" w:themeColor="text1"/>
                <w:sz w:val="18"/>
                <w:szCs w:val="18"/>
              </w:rPr>
            </w:pPr>
            <w:r>
              <w:rPr>
                <w:b/>
                <w:color w:val="000000" w:themeColor="text1"/>
                <w:sz w:val="18"/>
                <w:szCs w:val="18"/>
              </w:rPr>
              <w:t>Past Training Performance</w:t>
            </w:r>
          </w:p>
        </w:tc>
        <w:tc>
          <w:tcPr>
            <w:tcW w:w="2379" w:type="dxa"/>
            <w:gridSpan w:val="3"/>
            <w:tcBorders>
              <w:top w:val="single" w:sz="8" w:space="0" w:color="auto"/>
              <w:left w:val="single" w:sz="8" w:space="0" w:color="auto"/>
              <w:bottom w:val="single" w:sz="8" w:space="0" w:color="auto"/>
              <w:right w:val="single" w:sz="8" w:space="0" w:color="auto"/>
            </w:tcBorders>
            <w:shd w:val="clear" w:color="auto" w:fill="FFC000"/>
            <w:vAlign w:val="center"/>
          </w:tcPr>
          <w:p w:rsidR="001C7BD0" w:rsidRPr="001C7BD0" w:rsidRDefault="001C7BD0" w:rsidP="001C7BD0">
            <w:pPr>
              <w:spacing w:after="100"/>
              <w:jc w:val="center"/>
              <w:rPr>
                <w:b/>
                <w:sz w:val="18"/>
                <w:szCs w:val="18"/>
              </w:rPr>
            </w:pPr>
            <w:r w:rsidRPr="001C7BD0">
              <w:rPr>
                <w:b/>
                <w:sz w:val="18"/>
                <w:szCs w:val="18"/>
              </w:rPr>
              <w:t>PMKVY</w:t>
            </w:r>
          </w:p>
        </w:tc>
        <w:tc>
          <w:tcPr>
            <w:tcW w:w="2379" w:type="dxa"/>
            <w:gridSpan w:val="2"/>
            <w:tcBorders>
              <w:top w:val="single" w:sz="8" w:space="0" w:color="auto"/>
              <w:left w:val="single" w:sz="8" w:space="0" w:color="auto"/>
              <w:bottom w:val="single" w:sz="8" w:space="0" w:color="auto"/>
              <w:right w:val="single" w:sz="8" w:space="0" w:color="auto"/>
            </w:tcBorders>
            <w:shd w:val="clear" w:color="auto" w:fill="FFC000"/>
            <w:vAlign w:val="center"/>
          </w:tcPr>
          <w:p w:rsidR="001C7BD0" w:rsidRPr="001C7BD0" w:rsidRDefault="001C7BD0" w:rsidP="001C7BD0">
            <w:pPr>
              <w:spacing w:after="100"/>
              <w:jc w:val="center"/>
              <w:rPr>
                <w:b/>
                <w:sz w:val="18"/>
                <w:szCs w:val="18"/>
              </w:rPr>
            </w:pPr>
            <w:r w:rsidRPr="001C7BD0">
              <w:rPr>
                <w:b/>
                <w:sz w:val="18"/>
                <w:szCs w:val="18"/>
              </w:rPr>
              <w:t xml:space="preserve">Fee Based </w:t>
            </w:r>
            <w:proofErr w:type="spellStart"/>
            <w:r w:rsidRPr="001C7BD0">
              <w:rPr>
                <w:b/>
                <w:sz w:val="18"/>
                <w:szCs w:val="18"/>
              </w:rPr>
              <w:t>Programmes</w:t>
            </w:r>
            <w:proofErr w:type="spellEnd"/>
          </w:p>
        </w:tc>
        <w:tc>
          <w:tcPr>
            <w:tcW w:w="2380" w:type="dxa"/>
            <w:tcBorders>
              <w:top w:val="single" w:sz="8" w:space="0" w:color="auto"/>
              <w:left w:val="single" w:sz="8" w:space="0" w:color="auto"/>
              <w:bottom w:val="single" w:sz="8" w:space="0" w:color="auto"/>
              <w:right w:val="single" w:sz="8" w:space="0" w:color="auto"/>
            </w:tcBorders>
            <w:shd w:val="clear" w:color="auto" w:fill="FFC000"/>
            <w:vAlign w:val="center"/>
          </w:tcPr>
          <w:p w:rsidR="001C7BD0" w:rsidRPr="001C7BD0" w:rsidRDefault="001C7BD0" w:rsidP="001C7BD0">
            <w:pPr>
              <w:spacing w:after="100"/>
              <w:jc w:val="center"/>
              <w:rPr>
                <w:b/>
                <w:sz w:val="18"/>
                <w:szCs w:val="18"/>
              </w:rPr>
            </w:pPr>
            <w:r w:rsidRPr="001C7BD0">
              <w:rPr>
                <w:b/>
                <w:sz w:val="18"/>
                <w:szCs w:val="18"/>
              </w:rPr>
              <w:t>Other Government Schemes:</w:t>
            </w:r>
          </w:p>
        </w:tc>
        <w:tc>
          <w:tcPr>
            <w:tcW w:w="4683" w:type="dxa"/>
            <w:tcBorders>
              <w:top w:val="single" w:sz="8" w:space="0" w:color="auto"/>
              <w:left w:val="single" w:sz="8" w:space="0" w:color="auto"/>
              <w:right w:val="single" w:sz="8" w:space="0" w:color="auto"/>
            </w:tcBorders>
            <w:shd w:val="clear" w:color="auto" w:fill="auto"/>
          </w:tcPr>
          <w:p w:rsidR="001C7BD0" w:rsidRDefault="001C7BD0" w:rsidP="001C7BD0">
            <w:pPr>
              <w:spacing w:after="100"/>
              <w:rPr>
                <w:sz w:val="18"/>
                <w:szCs w:val="18"/>
              </w:rPr>
            </w:pPr>
          </w:p>
        </w:tc>
      </w:tr>
      <w:tr w:rsidR="001C7BD0" w:rsidRPr="00262304" w:rsidTr="001C7BD0">
        <w:trPr>
          <w:trHeight w:val="811"/>
        </w:trPr>
        <w:tc>
          <w:tcPr>
            <w:tcW w:w="2066" w:type="dxa"/>
            <w:tcBorders>
              <w:top w:val="single" w:sz="8" w:space="0" w:color="auto"/>
              <w:left w:val="single" w:sz="8" w:space="0" w:color="auto"/>
              <w:bottom w:val="single" w:sz="8" w:space="0" w:color="auto"/>
              <w:right w:val="single" w:sz="8" w:space="0" w:color="auto"/>
            </w:tcBorders>
            <w:shd w:val="clear" w:color="auto" w:fill="auto"/>
          </w:tcPr>
          <w:p w:rsidR="001C7BD0" w:rsidRPr="00C77D5E" w:rsidRDefault="001C7BD0" w:rsidP="001750B7">
            <w:pPr>
              <w:pStyle w:val="ListParagraph"/>
              <w:numPr>
                <w:ilvl w:val="0"/>
                <w:numId w:val="42"/>
              </w:numPr>
              <w:spacing w:after="100" w:line="240" w:lineRule="auto"/>
              <w:rPr>
                <w:b/>
                <w:color w:val="000000" w:themeColor="text1"/>
                <w:sz w:val="18"/>
                <w:szCs w:val="18"/>
              </w:rPr>
            </w:pPr>
            <w:r>
              <w:rPr>
                <w:b/>
                <w:color w:val="000000" w:themeColor="text1"/>
                <w:sz w:val="18"/>
                <w:szCs w:val="18"/>
              </w:rPr>
              <w:t xml:space="preserve">Total </w:t>
            </w:r>
            <w:r w:rsidRPr="00C77D5E">
              <w:rPr>
                <w:b/>
                <w:color w:val="000000" w:themeColor="text1"/>
                <w:sz w:val="18"/>
                <w:szCs w:val="18"/>
              </w:rPr>
              <w:t xml:space="preserve">Number of Candidates </w:t>
            </w:r>
            <w:r w:rsidRPr="00A00CC0">
              <w:rPr>
                <w:b/>
                <w:color w:val="000000" w:themeColor="text1"/>
                <w:sz w:val="18"/>
                <w:szCs w:val="18"/>
                <w:u w:val="single"/>
              </w:rPr>
              <w:t>trained</w:t>
            </w:r>
            <w:r w:rsidRPr="00C77D5E">
              <w:rPr>
                <w:b/>
                <w:color w:val="000000" w:themeColor="text1"/>
                <w:sz w:val="18"/>
                <w:szCs w:val="18"/>
              </w:rPr>
              <w:t xml:space="preserve"> in last 1  year</w:t>
            </w:r>
            <w:r>
              <w:rPr>
                <w:b/>
                <w:color w:val="000000" w:themeColor="text1"/>
                <w:sz w:val="18"/>
                <w:szCs w:val="18"/>
              </w:rPr>
              <w:t>*</w:t>
            </w:r>
          </w:p>
        </w:tc>
        <w:tc>
          <w:tcPr>
            <w:tcW w:w="2379" w:type="dxa"/>
            <w:gridSpan w:val="3"/>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pPr>
              <w:spacing w:after="100"/>
              <w:rPr>
                <w:sz w:val="18"/>
                <w:szCs w:val="18"/>
              </w:rPr>
            </w:pPr>
          </w:p>
        </w:tc>
        <w:tc>
          <w:tcPr>
            <w:tcW w:w="2379" w:type="dxa"/>
            <w:gridSpan w:val="2"/>
            <w:tcBorders>
              <w:top w:val="single" w:sz="8" w:space="0" w:color="auto"/>
              <w:left w:val="single" w:sz="8" w:space="0" w:color="auto"/>
              <w:bottom w:val="single" w:sz="8" w:space="0" w:color="auto"/>
              <w:right w:val="single" w:sz="8" w:space="0" w:color="auto"/>
            </w:tcBorders>
            <w:shd w:val="clear" w:color="auto" w:fill="auto"/>
          </w:tcPr>
          <w:p w:rsidR="001C7BD0" w:rsidRPr="002028B9" w:rsidRDefault="001C7BD0" w:rsidP="001C7BD0">
            <w:pPr>
              <w:spacing w:after="100"/>
              <w:rPr>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auto" w:fill="auto"/>
          </w:tcPr>
          <w:p w:rsidR="001C7BD0" w:rsidRPr="00B16911" w:rsidRDefault="001C7BD0" w:rsidP="001C7BD0">
            <w:pPr>
              <w:spacing w:after="100"/>
              <w:rPr>
                <w:sz w:val="18"/>
                <w:szCs w:val="18"/>
              </w:rPr>
            </w:pPr>
          </w:p>
        </w:tc>
        <w:tc>
          <w:tcPr>
            <w:tcW w:w="4683" w:type="dxa"/>
            <w:tcBorders>
              <w:top w:val="single" w:sz="8" w:space="0" w:color="auto"/>
              <w:left w:val="single" w:sz="8" w:space="0" w:color="auto"/>
              <w:right w:val="single" w:sz="8" w:space="0" w:color="auto"/>
            </w:tcBorders>
            <w:shd w:val="clear" w:color="auto" w:fill="auto"/>
          </w:tcPr>
          <w:p w:rsidR="001C7BD0" w:rsidRDefault="001C7BD0" w:rsidP="001C7BD0">
            <w:pPr>
              <w:spacing w:after="100"/>
              <w:rPr>
                <w:sz w:val="18"/>
                <w:szCs w:val="18"/>
              </w:rPr>
            </w:pPr>
          </w:p>
        </w:tc>
      </w:tr>
      <w:tr w:rsidR="001C7BD0" w:rsidRPr="00262304" w:rsidTr="001C7BD0">
        <w:trPr>
          <w:trHeight w:val="811"/>
        </w:trPr>
        <w:tc>
          <w:tcPr>
            <w:tcW w:w="2066" w:type="dxa"/>
            <w:tcBorders>
              <w:top w:val="single" w:sz="8" w:space="0" w:color="auto"/>
              <w:left w:val="single" w:sz="8" w:space="0" w:color="auto"/>
              <w:bottom w:val="single" w:sz="8" w:space="0" w:color="auto"/>
              <w:right w:val="single" w:sz="8" w:space="0" w:color="auto"/>
            </w:tcBorders>
            <w:shd w:val="clear" w:color="auto" w:fill="auto"/>
          </w:tcPr>
          <w:p w:rsidR="001C7BD0" w:rsidRPr="00C77D5E" w:rsidRDefault="001C7BD0" w:rsidP="001750B7">
            <w:pPr>
              <w:pStyle w:val="ListParagraph"/>
              <w:numPr>
                <w:ilvl w:val="0"/>
                <w:numId w:val="42"/>
              </w:numPr>
              <w:spacing w:after="100" w:line="240" w:lineRule="auto"/>
              <w:rPr>
                <w:b/>
                <w:color w:val="000000" w:themeColor="text1"/>
                <w:sz w:val="18"/>
                <w:szCs w:val="18"/>
              </w:rPr>
            </w:pPr>
            <w:r w:rsidRPr="00C77D5E">
              <w:rPr>
                <w:b/>
                <w:color w:val="000000" w:themeColor="text1"/>
                <w:sz w:val="18"/>
                <w:szCs w:val="18"/>
              </w:rPr>
              <w:t xml:space="preserve">Number of Candidates </w:t>
            </w:r>
            <w:r w:rsidRPr="00A00CC0">
              <w:rPr>
                <w:b/>
                <w:color w:val="000000" w:themeColor="text1"/>
                <w:sz w:val="18"/>
                <w:szCs w:val="18"/>
                <w:u w:val="single"/>
              </w:rPr>
              <w:t>trained</w:t>
            </w:r>
            <w:r>
              <w:rPr>
                <w:b/>
                <w:color w:val="000000" w:themeColor="text1"/>
                <w:sz w:val="18"/>
                <w:szCs w:val="18"/>
              </w:rPr>
              <w:t xml:space="preserve"> in last 1 </w:t>
            </w:r>
            <w:r w:rsidRPr="00C77D5E">
              <w:rPr>
                <w:b/>
                <w:color w:val="000000" w:themeColor="text1"/>
                <w:sz w:val="18"/>
                <w:szCs w:val="18"/>
              </w:rPr>
              <w:t>year</w:t>
            </w:r>
            <w:r>
              <w:rPr>
                <w:b/>
                <w:color w:val="000000" w:themeColor="text1"/>
                <w:sz w:val="18"/>
                <w:szCs w:val="18"/>
              </w:rPr>
              <w:t xml:space="preserve"> in </w:t>
            </w:r>
            <w:r w:rsidR="00CB60D9">
              <w:rPr>
                <w:b/>
                <w:color w:val="000000" w:themeColor="text1"/>
                <w:szCs w:val="18"/>
              </w:rPr>
              <w:t>SECTOR</w:t>
            </w:r>
            <w:r>
              <w:rPr>
                <w:b/>
                <w:color w:val="000000" w:themeColor="text1"/>
                <w:sz w:val="18"/>
                <w:szCs w:val="18"/>
              </w:rPr>
              <w:t xml:space="preserve"> concerned</w:t>
            </w:r>
          </w:p>
        </w:tc>
        <w:tc>
          <w:tcPr>
            <w:tcW w:w="2379" w:type="dxa"/>
            <w:gridSpan w:val="3"/>
            <w:tcBorders>
              <w:top w:val="single" w:sz="8" w:space="0" w:color="auto"/>
              <w:left w:val="single" w:sz="8" w:space="0" w:color="auto"/>
              <w:bottom w:val="single" w:sz="8" w:space="0" w:color="auto"/>
              <w:right w:val="single" w:sz="8" w:space="0" w:color="auto"/>
            </w:tcBorders>
            <w:shd w:val="clear" w:color="auto" w:fill="auto"/>
          </w:tcPr>
          <w:p w:rsidR="001C7BD0" w:rsidRPr="00B16911" w:rsidRDefault="001C7BD0" w:rsidP="001C7BD0">
            <w:pPr>
              <w:spacing w:after="100"/>
              <w:rPr>
                <w:b/>
                <w:sz w:val="18"/>
                <w:szCs w:val="18"/>
              </w:rPr>
            </w:pPr>
          </w:p>
        </w:tc>
        <w:tc>
          <w:tcPr>
            <w:tcW w:w="2379" w:type="dxa"/>
            <w:gridSpan w:val="2"/>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pPr>
              <w:spacing w:after="100"/>
              <w:rPr>
                <w:b/>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pPr>
              <w:spacing w:after="100"/>
              <w:rPr>
                <w:b/>
                <w:sz w:val="18"/>
                <w:szCs w:val="18"/>
              </w:rPr>
            </w:pPr>
          </w:p>
        </w:tc>
        <w:tc>
          <w:tcPr>
            <w:tcW w:w="4683" w:type="dxa"/>
            <w:tcBorders>
              <w:top w:val="single" w:sz="8" w:space="0" w:color="auto"/>
              <w:left w:val="single" w:sz="8" w:space="0" w:color="auto"/>
              <w:right w:val="single" w:sz="8" w:space="0" w:color="auto"/>
            </w:tcBorders>
            <w:shd w:val="clear" w:color="auto" w:fill="auto"/>
          </w:tcPr>
          <w:p w:rsidR="001C7BD0" w:rsidRDefault="001C7BD0" w:rsidP="001C7BD0">
            <w:pPr>
              <w:spacing w:after="100"/>
              <w:rPr>
                <w:sz w:val="18"/>
                <w:szCs w:val="18"/>
              </w:rPr>
            </w:pPr>
          </w:p>
        </w:tc>
      </w:tr>
      <w:tr w:rsidR="001C7BD0" w:rsidRPr="00262304" w:rsidTr="001C7BD0">
        <w:trPr>
          <w:trHeight w:val="811"/>
        </w:trPr>
        <w:tc>
          <w:tcPr>
            <w:tcW w:w="2066" w:type="dxa"/>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750B7">
            <w:pPr>
              <w:pStyle w:val="ListParagraph"/>
              <w:numPr>
                <w:ilvl w:val="0"/>
                <w:numId w:val="42"/>
              </w:numPr>
              <w:spacing w:after="100" w:line="240" w:lineRule="auto"/>
              <w:rPr>
                <w:b/>
                <w:color w:val="000000" w:themeColor="text1"/>
                <w:sz w:val="18"/>
                <w:szCs w:val="18"/>
              </w:rPr>
            </w:pPr>
            <w:r>
              <w:rPr>
                <w:b/>
                <w:color w:val="000000" w:themeColor="text1"/>
                <w:sz w:val="18"/>
                <w:szCs w:val="18"/>
              </w:rPr>
              <w:t xml:space="preserve">Total Number of Candidates </w:t>
            </w:r>
            <w:r w:rsidRPr="00A00CC0">
              <w:rPr>
                <w:b/>
                <w:color w:val="000000" w:themeColor="text1"/>
                <w:sz w:val="18"/>
                <w:szCs w:val="18"/>
                <w:u w:val="single"/>
              </w:rPr>
              <w:lastRenderedPageBreak/>
              <w:t>certified</w:t>
            </w:r>
            <w:r>
              <w:rPr>
                <w:b/>
                <w:color w:val="000000" w:themeColor="text1"/>
                <w:sz w:val="18"/>
                <w:szCs w:val="18"/>
              </w:rPr>
              <w:t xml:space="preserve"> </w:t>
            </w:r>
            <w:r w:rsidRPr="00C77D5E">
              <w:rPr>
                <w:b/>
                <w:color w:val="000000" w:themeColor="text1"/>
                <w:sz w:val="18"/>
                <w:szCs w:val="18"/>
              </w:rPr>
              <w:t>in last 1  year</w:t>
            </w:r>
          </w:p>
          <w:p w:rsidR="001C7BD0" w:rsidRDefault="001C7BD0" w:rsidP="001C7BD0">
            <w:pPr>
              <w:spacing w:after="100"/>
              <w:rPr>
                <w:b/>
                <w:color w:val="000000" w:themeColor="text1"/>
                <w:sz w:val="18"/>
                <w:szCs w:val="18"/>
              </w:rPr>
            </w:pPr>
          </w:p>
          <w:p w:rsidR="001C7BD0" w:rsidRPr="00613F75" w:rsidRDefault="001C7BD0" w:rsidP="001C7BD0">
            <w:pPr>
              <w:spacing w:after="100"/>
              <w:rPr>
                <w:b/>
                <w:color w:val="000000" w:themeColor="text1"/>
                <w:sz w:val="18"/>
                <w:szCs w:val="18"/>
              </w:rPr>
            </w:pPr>
          </w:p>
        </w:tc>
        <w:tc>
          <w:tcPr>
            <w:tcW w:w="2379" w:type="dxa"/>
            <w:gridSpan w:val="3"/>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2379" w:type="dxa"/>
            <w:gridSpan w:val="2"/>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2380" w:type="dxa"/>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4683" w:type="dxa"/>
            <w:tcBorders>
              <w:top w:val="single" w:sz="8" w:space="0" w:color="auto"/>
              <w:left w:val="single" w:sz="8" w:space="0" w:color="auto"/>
              <w:right w:val="single" w:sz="8" w:space="0" w:color="auto"/>
            </w:tcBorders>
            <w:shd w:val="clear" w:color="auto" w:fill="auto"/>
          </w:tcPr>
          <w:p w:rsidR="001C7BD0" w:rsidRDefault="001C7BD0" w:rsidP="001C7BD0">
            <w:pPr>
              <w:spacing w:after="100"/>
              <w:rPr>
                <w:sz w:val="18"/>
                <w:szCs w:val="18"/>
              </w:rPr>
            </w:pPr>
          </w:p>
        </w:tc>
      </w:tr>
      <w:tr w:rsidR="001C7BD0" w:rsidRPr="00262304" w:rsidTr="001C7BD0">
        <w:trPr>
          <w:trHeight w:val="811"/>
        </w:trPr>
        <w:tc>
          <w:tcPr>
            <w:tcW w:w="2066" w:type="dxa"/>
            <w:tcBorders>
              <w:top w:val="single" w:sz="8" w:space="0" w:color="auto"/>
              <w:left w:val="single" w:sz="8" w:space="0" w:color="auto"/>
              <w:bottom w:val="single" w:sz="8" w:space="0" w:color="auto"/>
              <w:right w:val="single" w:sz="8" w:space="0" w:color="auto"/>
            </w:tcBorders>
            <w:shd w:val="clear" w:color="auto" w:fill="auto"/>
          </w:tcPr>
          <w:p w:rsidR="001C7BD0" w:rsidRPr="00C77D5E" w:rsidRDefault="001C7BD0" w:rsidP="001750B7">
            <w:pPr>
              <w:pStyle w:val="ListParagraph"/>
              <w:numPr>
                <w:ilvl w:val="0"/>
                <w:numId w:val="42"/>
              </w:numPr>
              <w:spacing w:after="100" w:line="240" w:lineRule="auto"/>
              <w:rPr>
                <w:b/>
                <w:color w:val="000000" w:themeColor="text1"/>
                <w:sz w:val="18"/>
                <w:szCs w:val="18"/>
              </w:rPr>
            </w:pPr>
            <w:r w:rsidRPr="00C77D5E">
              <w:rPr>
                <w:b/>
                <w:color w:val="000000" w:themeColor="text1"/>
                <w:sz w:val="18"/>
                <w:szCs w:val="18"/>
              </w:rPr>
              <w:t xml:space="preserve">Number of Candidates </w:t>
            </w:r>
            <w:r>
              <w:rPr>
                <w:b/>
                <w:color w:val="000000" w:themeColor="text1"/>
                <w:sz w:val="18"/>
                <w:szCs w:val="18"/>
                <w:u w:val="single"/>
              </w:rPr>
              <w:t xml:space="preserve">certified last </w:t>
            </w:r>
            <w:r w:rsidRPr="00C77D5E">
              <w:rPr>
                <w:b/>
                <w:color w:val="000000" w:themeColor="text1"/>
                <w:sz w:val="18"/>
                <w:szCs w:val="18"/>
              </w:rPr>
              <w:t>1  year</w:t>
            </w:r>
            <w:r>
              <w:rPr>
                <w:b/>
                <w:color w:val="000000" w:themeColor="text1"/>
                <w:sz w:val="18"/>
                <w:szCs w:val="18"/>
              </w:rPr>
              <w:t xml:space="preserve"> in </w:t>
            </w:r>
            <w:r w:rsidR="00CB60D9">
              <w:rPr>
                <w:b/>
                <w:color w:val="000000" w:themeColor="text1"/>
                <w:szCs w:val="18"/>
              </w:rPr>
              <w:t xml:space="preserve">SECTOR </w:t>
            </w:r>
            <w:r>
              <w:rPr>
                <w:b/>
                <w:color w:val="000000" w:themeColor="text1"/>
                <w:sz w:val="18"/>
                <w:szCs w:val="18"/>
              </w:rPr>
              <w:t>concerned</w:t>
            </w:r>
          </w:p>
        </w:tc>
        <w:tc>
          <w:tcPr>
            <w:tcW w:w="2379" w:type="dxa"/>
            <w:gridSpan w:val="3"/>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2379" w:type="dxa"/>
            <w:gridSpan w:val="2"/>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2380" w:type="dxa"/>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4683" w:type="dxa"/>
            <w:tcBorders>
              <w:top w:val="single" w:sz="8" w:space="0" w:color="auto"/>
              <w:left w:val="single" w:sz="8" w:space="0" w:color="auto"/>
              <w:right w:val="single" w:sz="8" w:space="0" w:color="auto"/>
            </w:tcBorders>
            <w:shd w:val="clear" w:color="auto" w:fill="auto"/>
          </w:tcPr>
          <w:p w:rsidR="001C7BD0" w:rsidRDefault="001C7BD0" w:rsidP="001C7BD0">
            <w:pPr>
              <w:spacing w:after="100"/>
              <w:rPr>
                <w:sz w:val="18"/>
                <w:szCs w:val="18"/>
              </w:rPr>
            </w:pPr>
          </w:p>
        </w:tc>
      </w:tr>
      <w:tr w:rsidR="001C7BD0" w:rsidRPr="00262304" w:rsidTr="001C7BD0">
        <w:trPr>
          <w:trHeight w:val="811"/>
        </w:trPr>
        <w:tc>
          <w:tcPr>
            <w:tcW w:w="2066" w:type="dxa"/>
            <w:tcBorders>
              <w:top w:val="single" w:sz="8" w:space="0" w:color="auto"/>
              <w:left w:val="single" w:sz="8" w:space="0" w:color="auto"/>
              <w:bottom w:val="single" w:sz="8" w:space="0" w:color="auto"/>
              <w:right w:val="single" w:sz="8" w:space="0" w:color="auto"/>
            </w:tcBorders>
            <w:shd w:val="clear" w:color="auto" w:fill="auto"/>
          </w:tcPr>
          <w:p w:rsidR="001C7BD0" w:rsidRPr="00A00CC0" w:rsidRDefault="001C7BD0" w:rsidP="001750B7">
            <w:pPr>
              <w:pStyle w:val="ListParagraph"/>
              <w:numPr>
                <w:ilvl w:val="0"/>
                <w:numId w:val="43"/>
              </w:numPr>
              <w:spacing w:after="100" w:line="240" w:lineRule="auto"/>
              <w:rPr>
                <w:b/>
                <w:color w:val="000000" w:themeColor="text1"/>
                <w:sz w:val="18"/>
                <w:szCs w:val="18"/>
              </w:rPr>
            </w:pPr>
            <w:r w:rsidRPr="00A00CC0">
              <w:rPr>
                <w:b/>
                <w:color w:val="000000" w:themeColor="text1"/>
                <w:sz w:val="18"/>
                <w:szCs w:val="18"/>
              </w:rPr>
              <w:t xml:space="preserve">Number of Candidates </w:t>
            </w:r>
            <w:r>
              <w:rPr>
                <w:b/>
                <w:color w:val="000000" w:themeColor="text1"/>
                <w:sz w:val="18"/>
                <w:szCs w:val="18"/>
                <w:u w:val="single"/>
              </w:rPr>
              <w:t xml:space="preserve">placed </w:t>
            </w:r>
            <w:r>
              <w:rPr>
                <w:b/>
                <w:color w:val="000000" w:themeColor="text1"/>
                <w:sz w:val="18"/>
                <w:szCs w:val="18"/>
              </w:rPr>
              <w:t xml:space="preserve">in last 1 </w:t>
            </w:r>
            <w:r w:rsidRPr="00A00CC0">
              <w:rPr>
                <w:b/>
                <w:color w:val="000000" w:themeColor="text1"/>
                <w:sz w:val="18"/>
                <w:szCs w:val="18"/>
              </w:rPr>
              <w:t xml:space="preserve">year </w:t>
            </w:r>
          </w:p>
        </w:tc>
        <w:tc>
          <w:tcPr>
            <w:tcW w:w="2379" w:type="dxa"/>
            <w:gridSpan w:val="3"/>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2379" w:type="dxa"/>
            <w:gridSpan w:val="2"/>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2380" w:type="dxa"/>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4683" w:type="dxa"/>
            <w:tcBorders>
              <w:top w:val="single" w:sz="8" w:space="0" w:color="auto"/>
              <w:left w:val="single" w:sz="8" w:space="0" w:color="auto"/>
              <w:right w:val="single" w:sz="8" w:space="0" w:color="auto"/>
            </w:tcBorders>
            <w:shd w:val="clear" w:color="auto" w:fill="auto"/>
          </w:tcPr>
          <w:p w:rsidR="001C7BD0" w:rsidRDefault="001C7BD0" w:rsidP="001C7BD0">
            <w:pPr>
              <w:spacing w:after="100"/>
              <w:rPr>
                <w:sz w:val="18"/>
                <w:szCs w:val="18"/>
              </w:rPr>
            </w:pPr>
          </w:p>
        </w:tc>
      </w:tr>
      <w:tr w:rsidR="001C7BD0" w:rsidTr="001C7BD0">
        <w:trPr>
          <w:trHeight w:val="759"/>
        </w:trPr>
        <w:tc>
          <w:tcPr>
            <w:tcW w:w="2066" w:type="dxa"/>
            <w:tcBorders>
              <w:top w:val="single" w:sz="8" w:space="0" w:color="auto"/>
              <w:left w:val="single" w:sz="8" w:space="0" w:color="auto"/>
              <w:bottom w:val="single" w:sz="8" w:space="0" w:color="auto"/>
              <w:right w:val="single" w:sz="8" w:space="0" w:color="auto"/>
            </w:tcBorders>
            <w:shd w:val="clear" w:color="auto" w:fill="auto"/>
          </w:tcPr>
          <w:p w:rsidR="001C7BD0" w:rsidRPr="00A00CC0" w:rsidRDefault="001C7BD0" w:rsidP="001750B7">
            <w:pPr>
              <w:pStyle w:val="ListParagraph"/>
              <w:numPr>
                <w:ilvl w:val="0"/>
                <w:numId w:val="43"/>
              </w:numPr>
              <w:spacing w:after="100" w:line="240" w:lineRule="auto"/>
              <w:rPr>
                <w:b/>
                <w:color w:val="000000" w:themeColor="text1"/>
                <w:sz w:val="18"/>
                <w:szCs w:val="18"/>
              </w:rPr>
            </w:pPr>
            <w:r w:rsidRPr="00A00CC0">
              <w:rPr>
                <w:b/>
                <w:color w:val="000000" w:themeColor="text1"/>
                <w:sz w:val="18"/>
                <w:szCs w:val="18"/>
              </w:rPr>
              <w:t xml:space="preserve">Number of Candidates </w:t>
            </w:r>
            <w:r>
              <w:rPr>
                <w:b/>
                <w:color w:val="000000" w:themeColor="text1"/>
                <w:sz w:val="18"/>
                <w:szCs w:val="18"/>
                <w:u w:val="single"/>
              </w:rPr>
              <w:t xml:space="preserve">placed </w:t>
            </w:r>
            <w:r>
              <w:rPr>
                <w:b/>
                <w:color w:val="000000" w:themeColor="text1"/>
                <w:sz w:val="18"/>
                <w:szCs w:val="18"/>
              </w:rPr>
              <w:t xml:space="preserve"> </w:t>
            </w:r>
            <w:r w:rsidRPr="00A00CC0">
              <w:rPr>
                <w:b/>
                <w:color w:val="000000" w:themeColor="text1"/>
                <w:sz w:val="18"/>
                <w:szCs w:val="18"/>
              </w:rPr>
              <w:t xml:space="preserve">last 1  year </w:t>
            </w:r>
            <w:r w:rsidR="00CB60D9">
              <w:rPr>
                <w:b/>
                <w:color w:val="000000" w:themeColor="text1"/>
                <w:sz w:val="18"/>
                <w:szCs w:val="18"/>
              </w:rPr>
              <w:t>in SECTOR</w:t>
            </w:r>
            <w:r>
              <w:rPr>
                <w:b/>
                <w:color w:val="000000" w:themeColor="text1"/>
                <w:sz w:val="18"/>
                <w:szCs w:val="18"/>
              </w:rPr>
              <w:t xml:space="preserve"> concerned</w:t>
            </w:r>
          </w:p>
        </w:tc>
        <w:tc>
          <w:tcPr>
            <w:tcW w:w="2379" w:type="dxa"/>
            <w:gridSpan w:val="3"/>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2379" w:type="dxa"/>
            <w:gridSpan w:val="2"/>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2380" w:type="dxa"/>
            <w:tcBorders>
              <w:top w:val="single" w:sz="8" w:space="0" w:color="auto"/>
              <w:left w:val="single" w:sz="8" w:space="0" w:color="auto"/>
              <w:bottom w:val="single" w:sz="8" w:space="0" w:color="auto"/>
              <w:right w:val="single" w:sz="8" w:space="0" w:color="auto"/>
            </w:tcBorders>
            <w:shd w:val="clear" w:color="auto" w:fill="auto"/>
          </w:tcPr>
          <w:p w:rsidR="001C7BD0" w:rsidRDefault="001C7BD0" w:rsidP="001C7BD0"/>
        </w:tc>
        <w:tc>
          <w:tcPr>
            <w:tcW w:w="4683" w:type="dxa"/>
            <w:tcBorders>
              <w:top w:val="single" w:sz="8" w:space="0" w:color="auto"/>
              <w:left w:val="single" w:sz="8" w:space="0" w:color="auto"/>
              <w:bottom w:val="single" w:sz="8" w:space="0" w:color="auto"/>
              <w:right w:val="single" w:sz="8" w:space="0" w:color="auto"/>
            </w:tcBorders>
          </w:tcPr>
          <w:p w:rsidR="001C7BD0" w:rsidRPr="00D8143B" w:rsidRDefault="001C7BD0" w:rsidP="001C7BD0">
            <w:pPr>
              <w:spacing w:after="100"/>
              <w:ind w:left="360"/>
              <w:rPr>
                <w:b/>
                <w:sz w:val="18"/>
                <w:szCs w:val="18"/>
              </w:rPr>
            </w:pPr>
          </w:p>
        </w:tc>
      </w:tr>
      <w:tr w:rsidR="004E6D6A" w:rsidTr="001C7BD0">
        <w:trPr>
          <w:trHeight w:val="759"/>
        </w:trPr>
        <w:tc>
          <w:tcPr>
            <w:tcW w:w="2066" w:type="dxa"/>
            <w:tcBorders>
              <w:top w:val="single" w:sz="8" w:space="0" w:color="auto"/>
              <w:left w:val="single" w:sz="8" w:space="0" w:color="auto"/>
              <w:bottom w:val="single" w:sz="8" w:space="0" w:color="auto"/>
              <w:right w:val="single" w:sz="8" w:space="0" w:color="auto"/>
            </w:tcBorders>
            <w:shd w:val="clear" w:color="auto" w:fill="auto"/>
          </w:tcPr>
          <w:p w:rsidR="004E6D6A" w:rsidRPr="00A00CC0" w:rsidRDefault="004E6D6A" w:rsidP="001750B7">
            <w:pPr>
              <w:pStyle w:val="ListParagraph"/>
              <w:numPr>
                <w:ilvl w:val="0"/>
                <w:numId w:val="43"/>
              </w:numPr>
              <w:spacing w:after="100"/>
              <w:rPr>
                <w:b/>
                <w:color w:val="000000" w:themeColor="text1"/>
                <w:sz w:val="18"/>
                <w:szCs w:val="18"/>
              </w:rPr>
            </w:pPr>
            <w:r>
              <w:rPr>
                <w:b/>
                <w:color w:val="000000" w:themeColor="text1"/>
                <w:sz w:val="18"/>
                <w:szCs w:val="18"/>
              </w:rPr>
              <w:t xml:space="preserve">Number of Functional (own, not franchised) Training Centers bifurcated state wise </w:t>
            </w:r>
          </w:p>
        </w:tc>
        <w:tc>
          <w:tcPr>
            <w:tcW w:w="713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4E6D6A" w:rsidRDefault="004E6D6A" w:rsidP="001750B7">
            <w:pPr>
              <w:pStyle w:val="ListParagraph"/>
              <w:numPr>
                <w:ilvl w:val="0"/>
                <w:numId w:val="44"/>
              </w:numPr>
              <w:spacing w:after="100"/>
              <w:rPr>
                <w:b/>
                <w:sz w:val="18"/>
                <w:szCs w:val="18"/>
              </w:rPr>
            </w:pPr>
            <w:r w:rsidRPr="00D8143B">
              <w:rPr>
                <w:b/>
                <w:sz w:val="18"/>
                <w:szCs w:val="18"/>
              </w:rPr>
              <w:t xml:space="preserve">&lt;State&gt; : &lt;Number </w:t>
            </w:r>
            <w:r>
              <w:rPr>
                <w:b/>
                <w:sz w:val="18"/>
                <w:szCs w:val="18"/>
              </w:rPr>
              <w:t>of Functional Centers&gt;</w:t>
            </w:r>
          </w:p>
          <w:p w:rsidR="004E6D6A" w:rsidRPr="00D8143B" w:rsidRDefault="004E6D6A" w:rsidP="001750B7">
            <w:pPr>
              <w:pStyle w:val="ListParagraph"/>
              <w:numPr>
                <w:ilvl w:val="0"/>
                <w:numId w:val="44"/>
              </w:numPr>
              <w:spacing w:after="100"/>
              <w:rPr>
                <w:b/>
                <w:sz w:val="18"/>
                <w:szCs w:val="18"/>
              </w:rPr>
            </w:pPr>
            <w:r>
              <w:rPr>
                <w:b/>
                <w:sz w:val="18"/>
                <w:szCs w:val="18"/>
              </w:rPr>
              <w:t>&lt;State&gt;: &lt;Number of Functional Centers&gt;</w:t>
            </w:r>
          </w:p>
        </w:tc>
        <w:tc>
          <w:tcPr>
            <w:tcW w:w="4683" w:type="dxa"/>
            <w:tcBorders>
              <w:top w:val="single" w:sz="8" w:space="0" w:color="auto"/>
              <w:left w:val="single" w:sz="8" w:space="0" w:color="auto"/>
              <w:bottom w:val="single" w:sz="8" w:space="0" w:color="auto"/>
              <w:right w:val="single" w:sz="8" w:space="0" w:color="auto"/>
            </w:tcBorders>
          </w:tcPr>
          <w:p w:rsidR="004E6D6A" w:rsidRPr="00D8143B" w:rsidRDefault="004E6D6A" w:rsidP="006E4C24">
            <w:pPr>
              <w:spacing w:after="100"/>
              <w:ind w:left="360"/>
              <w:rPr>
                <w:b/>
                <w:sz w:val="18"/>
                <w:szCs w:val="18"/>
              </w:rPr>
            </w:pPr>
          </w:p>
        </w:tc>
      </w:tr>
      <w:tr w:rsidR="004E6D6A" w:rsidTr="001C7BD0">
        <w:trPr>
          <w:trHeight w:val="759"/>
        </w:trPr>
        <w:tc>
          <w:tcPr>
            <w:tcW w:w="2066" w:type="dxa"/>
            <w:tcBorders>
              <w:top w:val="single" w:sz="8" w:space="0" w:color="auto"/>
              <w:left w:val="single" w:sz="8" w:space="0" w:color="auto"/>
              <w:bottom w:val="single" w:sz="8" w:space="0" w:color="auto"/>
              <w:right w:val="single" w:sz="8" w:space="0" w:color="auto"/>
            </w:tcBorders>
            <w:shd w:val="clear" w:color="auto" w:fill="auto"/>
          </w:tcPr>
          <w:p w:rsidR="004E6D6A" w:rsidRDefault="004E6D6A" w:rsidP="001750B7">
            <w:pPr>
              <w:pStyle w:val="ListParagraph"/>
              <w:numPr>
                <w:ilvl w:val="0"/>
                <w:numId w:val="43"/>
              </w:numPr>
              <w:spacing w:after="100"/>
              <w:rPr>
                <w:b/>
                <w:color w:val="000000" w:themeColor="text1"/>
                <w:sz w:val="18"/>
                <w:szCs w:val="18"/>
              </w:rPr>
            </w:pPr>
            <w:r>
              <w:rPr>
                <w:b/>
                <w:color w:val="000000" w:themeColor="text1"/>
                <w:sz w:val="18"/>
                <w:szCs w:val="18"/>
              </w:rPr>
              <w:t xml:space="preserve">Number of </w:t>
            </w:r>
            <w:proofErr w:type="spellStart"/>
            <w:r>
              <w:rPr>
                <w:b/>
                <w:color w:val="000000" w:themeColor="text1"/>
                <w:sz w:val="18"/>
                <w:szCs w:val="18"/>
              </w:rPr>
              <w:t>ToT</w:t>
            </w:r>
            <w:proofErr w:type="spellEnd"/>
            <w:r>
              <w:rPr>
                <w:b/>
                <w:color w:val="000000" w:themeColor="text1"/>
                <w:sz w:val="18"/>
                <w:szCs w:val="18"/>
              </w:rPr>
              <w:t xml:space="preserve"> certified Trainers </w:t>
            </w:r>
            <w:r w:rsidR="00E5310D">
              <w:rPr>
                <w:b/>
                <w:color w:val="000000" w:themeColor="text1"/>
                <w:sz w:val="18"/>
                <w:szCs w:val="18"/>
              </w:rPr>
              <w:t>for the sector concerned</w:t>
            </w:r>
          </w:p>
        </w:tc>
        <w:tc>
          <w:tcPr>
            <w:tcW w:w="7138" w:type="dxa"/>
            <w:gridSpan w:val="6"/>
            <w:tcBorders>
              <w:top w:val="single" w:sz="8" w:space="0" w:color="auto"/>
              <w:left w:val="single" w:sz="8" w:space="0" w:color="auto"/>
              <w:bottom w:val="single" w:sz="8" w:space="0" w:color="auto"/>
              <w:right w:val="single" w:sz="8" w:space="0" w:color="auto"/>
            </w:tcBorders>
            <w:shd w:val="clear" w:color="auto" w:fill="auto"/>
          </w:tcPr>
          <w:p w:rsidR="004E6D6A" w:rsidRPr="00E5310D" w:rsidRDefault="004E6D6A" w:rsidP="00E5310D">
            <w:pPr>
              <w:spacing w:after="100"/>
              <w:rPr>
                <w:b/>
                <w:sz w:val="18"/>
                <w:szCs w:val="18"/>
              </w:rPr>
            </w:pPr>
          </w:p>
        </w:tc>
        <w:tc>
          <w:tcPr>
            <w:tcW w:w="4683" w:type="dxa"/>
            <w:tcBorders>
              <w:top w:val="single" w:sz="8" w:space="0" w:color="auto"/>
              <w:left w:val="single" w:sz="8" w:space="0" w:color="auto"/>
              <w:bottom w:val="single" w:sz="8" w:space="0" w:color="auto"/>
              <w:right w:val="single" w:sz="8" w:space="0" w:color="auto"/>
            </w:tcBorders>
          </w:tcPr>
          <w:p w:rsidR="004E6D6A" w:rsidRDefault="004E6D6A" w:rsidP="006E4C24">
            <w:pPr>
              <w:spacing w:after="100"/>
              <w:rPr>
                <w:b/>
                <w:sz w:val="18"/>
                <w:szCs w:val="18"/>
              </w:rPr>
            </w:pPr>
          </w:p>
        </w:tc>
      </w:tr>
    </w:tbl>
    <w:p w:rsidR="004E6D6A" w:rsidRPr="00556A72" w:rsidRDefault="004E6D6A" w:rsidP="004E6D6A">
      <w:pPr>
        <w:jc w:val="both"/>
        <w:rPr>
          <w:i/>
          <w:color w:val="808080" w:themeColor="background1" w:themeShade="80"/>
          <w:sz w:val="20"/>
          <w:szCs w:val="18"/>
        </w:rPr>
      </w:pPr>
      <w:r>
        <w:rPr>
          <w:i/>
          <w:color w:val="808080" w:themeColor="background1" w:themeShade="80"/>
          <w:sz w:val="20"/>
          <w:szCs w:val="18"/>
        </w:rPr>
        <w:t>*</w:t>
      </w:r>
      <w:r w:rsidRPr="00556A72">
        <w:rPr>
          <w:i/>
          <w:color w:val="808080" w:themeColor="background1" w:themeShade="80"/>
          <w:sz w:val="20"/>
          <w:szCs w:val="18"/>
        </w:rPr>
        <w:t>Candidates trained refers to the candidates for whom the training has been completed. It includes short term or long term trainings conducted under any Central Government (NSDC/DDU-GKY/ITI/Polytechnics/Any other Central Government run schemes etc.) or State Government (State Skill Development Missions/State Government run schemes) or Fee-based or corporate body.</w:t>
      </w:r>
    </w:p>
    <w:p w:rsidR="004E6D6A" w:rsidRDefault="004E6D6A" w:rsidP="004E6D6A">
      <w:pPr>
        <w:pStyle w:val="ListParagraph"/>
        <w:rPr>
          <w:sz w:val="20"/>
          <w:szCs w:val="20"/>
        </w:rPr>
      </w:pPr>
    </w:p>
    <w:p w:rsidR="0038594E" w:rsidRDefault="0038594E" w:rsidP="004E6D6A">
      <w:pPr>
        <w:pStyle w:val="ListParagraph"/>
        <w:rPr>
          <w:sz w:val="20"/>
          <w:szCs w:val="20"/>
        </w:rPr>
      </w:pPr>
    </w:p>
    <w:p w:rsidR="0038594E" w:rsidRDefault="0038594E" w:rsidP="004E6D6A">
      <w:pPr>
        <w:pStyle w:val="ListParagraph"/>
        <w:rPr>
          <w:sz w:val="20"/>
          <w:szCs w:val="20"/>
        </w:rPr>
      </w:pPr>
    </w:p>
    <w:p w:rsidR="0038594E" w:rsidRPr="006F72B2" w:rsidRDefault="0038594E" w:rsidP="004E6D6A">
      <w:pPr>
        <w:pStyle w:val="ListParagraph"/>
        <w:rPr>
          <w:sz w:val="20"/>
          <w:szCs w:val="20"/>
        </w:rPr>
      </w:pPr>
    </w:p>
    <w:p w:rsidR="004E6D6A" w:rsidRPr="00F31528" w:rsidRDefault="004E6D6A" w:rsidP="001750B7">
      <w:pPr>
        <w:pStyle w:val="ListParagraph"/>
        <w:numPr>
          <w:ilvl w:val="1"/>
          <w:numId w:val="25"/>
        </w:numPr>
        <w:ind w:left="709" w:hanging="709"/>
        <w:rPr>
          <w:i/>
          <w:color w:val="808080" w:themeColor="background1" w:themeShade="80"/>
          <w:sz w:val="20"/>
          <w:szCs w:val="18"/>
        </w:rPr>
      </w:pPr>
      <w:r w:rsidRPr="00613F75">
        <w:rPr>
          <w:b/>
          <w:sz w:val="28"/>
          <w:szCs w:val="28"/>
        </w:rPr>
        <w:lastRenderedPageBreak/>
        <w:t xml:space="preserve"> </w:t>
      </w:r>
      <w:r>
        <w:rPr>
          <w:b/>
          <w:sz w:val="28"/>
          <w:szCs w:val="28"/>
        </w:rPr>
        <w:t xml:space="preserve">Information on </w:t>
      </w:r>
      <w:r w:rsidRPr="00613F75">
        <w:rPr>
          <w:b/>
          <w:sz w:val="28"/>
          <w:szCs w:val="28"/>
        </w:rPr>
        <w:t>Assessment Agencies/Assessors</w:t>
      </w:r>
      <w:r>
        <w:rPr>
          <w:b/>
          <w:sz w:val="28"/>
          <w:szCs w:val="28"/>
        </w:rPr>
        <w:t xml:space="preserve">  (S</w:t>
      </w:r>
      <w:r w:rsidRPr="00F31528">
        <w:rPr>
          <w:b/>
          <w:sz w:val="28"/>
          <w:szCs w:val="28"/>
        </w:rPr>
        <w:t>SC to fill in Information)</w:t>
      </w:r>
      <w:r>
        <w:rPr>
          <w:b/>
          <w:sz w:val="28"/>
          <w:szCs w:val="28"/>
        </w:rPr>
        <w:t xml:space="preserve"> </w:t>
      </w:r>
      <w:r w:rsidRPr="00F31528">
        <w:rPr>
          <w:b/>
          <w:sz w:val="28"/>
          <w:szCs w:val="28"/>
        </w:rPr>
        <w:t>(</w:t>
      </w:r>
      <w:r>
        <w:rPr>
          <w:b/>
          <w:sz w:val="28"/>
          <w:szCs w:val="28"/>
        </w:rPr>
        <w:t xml:space="preserve">If PIA is non-SSC, SSC to submit separately along with </w:t>
      </w:r>
      <w:r w:rsidRPr="00F31528">
        <w:rPr>
          <w:b/>
          <w:sz w:val="28"/>
          <w:szCs w:val="28"/>
        </w:rPr>
        <w:t>SSC</w:t>
      </w:r>
      <w:r>
        <w:rPr>
          <w:b/>
          <w:sz w:val="28"/>
          <w:szCs w:val="28"/>
        </w:rPr>
        <w:t xml:space="preserve"> Recommendation Letter</w:t>
      </w:r>
      <w:r w:rsidRPr="00F31528">
        <w:rPr>
          <w:b/>
          <w:sz w:val="28"/>
          <w:szCs w:val="28"/>
        </w:rPr>
        <w:t>)</w:t>
      </w:r>
    </w:p>
    <w:p w:rsidR="004E6D6A" w:rsidRDefault="004E6D6A" w:rsidP="004E6D6A">
      <w:pPr>
        <w:rPr>
          <w:i/>
          <w:color w:val="808080" w:themeColor="background1" w:themeShade="80"/>
          <w:sz w:val="20"/>
          <w:szCs w:val="18"/>
        </w:rPr>
      </w:pPr>
      <w:r w:rsidRPr="00F31528">
        <w:rPr>
          <w:i/>
          <w:color w:val="808080" w:themeColor="background1" w:themeShade="80"/>
          <w:sz w:val="20"/>
          <w:szCs w:val="18"/>
        </w:rPr>
        <w:t>Provide the profile of each Assessment Agency pa</w:t>
      </w:r>
      <w:r>
        <w:rPr>
          <w:i/>
          <w:color w:val="808080" w:themeColor="background1" w:themeShade="80"/>
          <w:sz w:val="20"/>
          <w:szCs w:val="18"/>
        </w:rPr>
        <w:t xml:space="preserve">rticipating in this </w:t>
      </w:r>
      <w:proofErr w:type="gramStart"/>
      <w:r>
        <w:rPr>
          <w:i/>
          <w:color w:val="808080" w:themeColor="background1" w:themeShade="80"/>
          <w:sz w:val="20"/>
          <w:szCs w:val="18"/>
        </w:rPr>
        <w:t xml:space="preserve">project </w:t>
      </w:r>
      <w:r w:rsidRPr="00F31528">
        <w:rPr>
          <w:i/>
          <w:color w:val="808080" w:themeColor="background1" w:themeShade="80"/>
          <w:sz w:val="20"/>
          <w:szCs w:val="18"/>
        </w:rPr>
        <w:t xml:space="preserve"> in</w:t>
      </w:r>
      <w:proofErr w:type="gramEnd"/>
      <w:r w:rsidRPr="00F31528">
        <w:rPr>
          <w:i/>
          <w:color w:val="808080" w:themeColor="background1" w:themeShade="80"/>
          <w:sz w:val="20"/>
          <w:szCs w:val="18"/>
        </w:rPr>
        <w:t xml:space="preserve"> the template below.</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4"/>
        <w:gridCol w:w="2644"/>
        <w:gridCol w:w="1317"/>
        <w:gridCol w:w="1328"/>
        <w:gridCol w:w="2633"/>
        <w:gridCol w:w="2304"/>
      </w:tblGrid>
      <w:tr w:rsidR="004E6D6A" w:rsidRPr="00262304" w:rsidTr="00E5310D">
        <w:trPr>
          <w:trHeight w:val="650"/>
        </w:trPr>
        <w:tc>
          <w:tcPr>
            <w:tcW w:w="11505" w:type="dxa"/>
            <w:gridSpan w:val="5"/>
          </w:tcPr>
          <w:p w:rsidR="004E6D6A" w:rsidRDefault="004E6D6A" w:rsidP="006E4C24">
            <w:pPr>
              <w:spacing w:after="100"/>
              <w:rPr>
                <w:b/>
                <w:sz w:val="18"/>
                <w:szCs w:val="18"/>
              </w:rPr>
            </w:pPr>
            <w:r w:rsidRPr="00262304">
              <w:rPr>
                <w:b/>
                <w:sz w:val="18"/>
                <w:szCs w:val="18"/>
              </w:rPr>
              <w:t xml:space="preserve">Name of </w:t>
            </w:r>
            <w:r>
              <w:rPr>
                <w:b/>
                <w:sz w:val="18"/>
                <w:szCs w:val="18"/>
              </w:rPr>
              <w:t xml:space="preserve"> Assessment Agency 1: </w:t>
            </w:r>
          </w:p>
          <w:p w:rsidR="004E6D6A" w:rsidRPr="00C77D5E" w:rsidRDefault="004E6D6A" w:rsidP="006E4C24">
            <w:pPr>
              <w:spacing w:after="100"/>
              <w:rPr>
                <w:sz w:val="18"/>
                <w:szCs w:val="18"/>
              </w:rPr>
            </w:pPr>
          </w:p>
        </w:tc>
        <w:tc>
          <w:tcPr>
            <w:tcW w:w="2444" w:type="dxa"/>
          </w:tcPr>
          <w:p w:rsidR="004E6D6A" w:rsidRPr="00262304" w:rsidRDefault="004E6D6A" w:rsidP="006E4C24">
            <w:pPr>
              <w:spacing w:after="100"/>
              <w:rPr>
                <w:b/>
                <w:sz w:val="18"/>
                <w:szCs w:val="18"/>
              </w:rPr>
            </w:pPr>
            <w:r w:rsidRPr="00262304">
              <w:rPr>
                <w:b/>
                <w:sz w:val="18"/>
                <w:szCs w:val="18"/>
              </w:rPr>
              <w:t>Supporting Documentation Required:</w:t>
            </w:r>
          </w:p>
        </w:tc>
      </w:tr>
      <w:tr w:rsidR="004E6D6A" w:rsidRPr="00262304" w:rsidTr="00E5310D">
        <w:trPr>
          <w:trHeight w:val="650"/>
        </w:trPr>
        <w:tc>
          <w:tcPr>
            <w:tcW w:w="11505" w:type="dxa"/>
            <w:gridSpan w:val="5"/>
          </w:tcPr>
          <w:p w:rsidR="004E6D6A" w:rsidRPr="00262304" w:rsidRDefault="004E6D6A" w:rsidP="006E4C24">
            <w:pPr>
              <w:spacing w:after="100"/>
              <w:rPr>
                <w:b/>
                <w:sz w:val="18"/>
                <w:szCs w:val="18"/>
              </w:rPr>
            </w:pPr>
            <w:r>
              <w:rPr>
                <w:b/>
                <w:sz w:val="18"/>
                <w:szCs w:val="18"/>
              </w:rPr>
              <w:t xml:space="preserve">Official Website of Assessment Agency: </w:t>
            </w:r>
          </w:p>
        </w:tc>
        <w:tc>
          <w:tcPr>
            <w:tcW w:w="2444" w:type="dxa"/>
          </w:tcPr>
          <w:p w:rsidR="004E6D6A" w:rsidRPr="00262304" w:rsidRDefault="004E6D6A" w:rsidP="006E4C24">
            <w:pPr>
              <w:spacing w:after="100"/>
              <w:rPr>
                <w:b/>
                <w:sz w:val="18"/>
                <w:szCs w:val="18"/>
              </w:rPr>
            </w:pPr>
          </w:p>
        </w:tc>
      </w:tr>
      <w:tr w:rsidR="004E6D6A" w:rsidRPr="00262304" w:rsidTr="00E5310D">
        <w:trPr>
          <w:trHeight w:val="650"/>
        </w:trPr>
        <w:tc>
          <w:tcPr>
            <w:tcW w:w="2876" w:type="dxa"/>
          </w:tcPr>
          <w:p w:rsidR="004E6D6A" w:rsidRDefault="004E6D6A" w:rsidP="006E4C24">
            <w:pPr>
              <w:spacing w:after="100"/>
              <w:rPr>
                <w:b/>
                <w:sz w:val="18"/>
                <w:szCs w:val="18"/>
              </w:rPr>
            </w:pPr>
            <w:r>
              <w:rPr>
                <w:b/>
                <w:sz w:val="18"/>
                <w:szCs w:val="18"/>
              </w:rPr>
              <w:t>Name of SPOC:</w:t>
            </w:r>
          </w:p>
          <w:p w:rsidR="004E6D6A" w:rsidRDefault="004E6D6A" w:rsidP="006E4C24">
            <w:pPr>
              <w:spacing w:after="100"/>
              <w:rPr>
                <w:b/>
                <w:sz w:val="18"/>
                <w:szCs w:val="18"/>
              </w:rPr>
            </w:pPr>
          </w:p>
        </w:tc>
        <w:tc>
          <w:tcPr>
            <w:tcW w:w="2876" w:type="dxa"/>
          </w:tcPr>
          <w:p w:rsidR="004E6D6A" w:rsidRDefault="004E6D6A" w:rsidP="006E4C24">
            <w:pPr>
              <w:spacing w:after="100"/>
              <w:rPr>
                <w:b/>
                <w:sz w:val="18"/>
                <w:szCs w:val="18"/>
              </w:rPr>
            </w:pPr>
            <w:r>
              <w:rPr>
                <w:b/>
                <w:sz w:val="18"/>
                <w:szCs w:val="18"/>
              </w:rPr>
              <w:t>Designation of SPOC:</w:t>
            </w:r>
          </w:p>
        </w:tc>
        <w:tc>
          <w:tcPr>
            <w:tcW w:w="2876" w:type="dxa"/>
            <w:gridSpan w:val="2"/>
          </w:tcPr>
          <w:p w:rsidR="004E6D6A" w:rsidRDefault="004E6D6A" w:rsidP="006E4C24">
            <w:pPr>
              <w:spacing w:after="100"/>
              <w:rPr>
                <w:b/>
                <w:sz w:val="18"/>
                <w:szCs w:val="18"/>
              </w:rPr>
            </w:pPr>
            <w:r>
              <w:rPr>
                <w:b/>
                <w:sz w:val="18"/>
                <w:szCs w:val="18"/>
              </w:rPr>
              <w:t>Contact Number of SPOC:</w:t>
            </w:r>
          </w:p>
        </w:tc>
        <w:tc>
          <w:tcPr>
            <w:tcW w:w="2877" w:type="dxa"/>
          </w:tcPr>
          <w:p w:rsidR="004E6D6A" w:rsidRDefault="004E6D6A" w:rsidP="006E4C24">
            <w:pPr>
              <w:spacing w:after="100"/>
              <w:rPr>
                <w:b/>
                <w:sz w:val="18"/>
                <w:szCs w:val="18"/>
              </w:rPr>
            </w:pPr>
            <w:r>
              <w:rPr>
                <w:b/>
                <w:sz w:val="18"/>
                <w:szCs w:val="18"/>
              </w:rPr>
              <w:t xml:space="preserve">Email ID of SPOC: </w:t>
            </w:r>
          </w:p>
        </w:tc>
        <w:tc>
          <w:tcPr>
            <w:tcW w:w="2444" w:type="dxa"/>
          </w:tcPr>
          <w:p w:rsidR="004E6D6A" w:rsidRPr="00262304" w:rsidRDefault="004E6D6A" w:rsidP="006E4C24">
            <w:pPr>
              <w:spacing w:after="100"/>
              <w:rPr>
                <w:b/>
                <w:sz w:val="18"/>
                <w:szCs w:val="18"/>
              </w:rPr>
            </w:pPr>
          </w:p>
        </w:tc>
      </w:tr>
      <w:tr w:rsidR="004E6D6A" w:rsidRPr="00262304" w:rsidTr="00E5310D">
        <w:trPr>
          <w:trHeight w:val="665"/>
        </w:trPr>
        <w:tc>
          <w:tcPr>
            <w:tcW w:w="2876" w:type="dxa"/>
          </w:tcPr>
          <w:p w:rsidR="004E6D6A" w:rsidRPr="00F31528" w:rsidRDefault="004E6D6A" w:rsidP="001750B7">
            <w:pPr>
              <w:pStyle w:val="ListParagraph"/>
              <w:numPr>
                <w:ilvl w:val="0"/>
                <w:numId w:val="45"/>
              </w:numPr>
              <w:spacing w:after="100"/>
              <w:rPr>
                <w:b/>
                <w:sz w:val="18"/>
                <w:szCs w:val="18"/>
              </w:rPr>
            </w:pPr>
            <w:r w:rsidRPr="00F31528">
              <w:rPr>
                <w:b/>
                <w:sz w:val="18"/>
                <w:szCs w:val="18"/>
              </w:rPr>
              <w:t xml:space="preserve">Year of Incorporation: </w:t>
            </w:r>
          </w:p>
        </w:tc>
        <w:tc>
          <w:tcPr>
            <w:tcW w:w="8629" w:type="dxa"/>
            <w:gridSpan w:val="4"/>
          </w:tcPr>
          <w:p w:rsidR="004E6D6A" w:rsidRPr="00262304" w:rsidRDefault="004E6D6A" w:rsidP="006E4C24">
            <w:pPr>
              <w:spacing w:after="100"/>
              <w:rPr>
                <w:sz w:val="18"/>
                <w:szCs w:val="18"/>
              </w:rPr>
            </w:pPr>
          </w:p>
        </w:tc>
        <w:tc>
          <w:tcPr>
            <w:tcW w:w="2444" w:type="dxa"/>
          </w:tcPr>
          <w:p w:rsidR="004E6D6A" w:rsidRPr="00262304" w:rsidRDefault="004E6D6A" w:rsidP="006E4C24">
            <w:pPr>
              <w:spacing w:after="100"/>
              <w:rPr>
                <w:sz w:val="18"/>
                <w:szCs w:val="18"/>
              </w:rPr>
            </w:pPr>
          </w:p>
        </w:tc>
      </w:tr>
      <w:tr w:rsidR="004E6D6A" w:rsidRPr="00262304" w:rsidTr="00E5310D">
        <w:trPr>
          <w:trHeight w:val="665"/>
        </w:trPr>
        <w:tc>
          <w:tcPr>
            <w:tcW w:w="2876" w:type="dxa"/>
          </w:tcPr>
          <w:p w:rsidR="004E6D6A" w:rsidRPr="00F31528" w:rsidRDefault="004E6D6A" w:rsidP="001750B7">
            <w:pPr>
              <w:pStyle w:val="ListParagraph"/>
              <w:numPr>
                <w:ilvl w:val="0"/>
                <w:numId w:val="45"/>
              </w:numPr>
              <w:spacing w:after="100"/>
              <w:rPr>
                <w:b/>
                <w:sz w:val="18"/>
                <w:szCs w:val="18"/>
              </w:rPr>
            </w:pPr>
            <w:r w:rsidRPr="005B1DE7">
              <w:rPr>
                <w:b/>
                <w:sz w:val="20"/>
                <w:szCs w:val="20"/>
              </w:rPr>
              <w:t>Year of affiliation of Assessment Agency(s) with SSC</w:t>
            </w:r>
          </w:p>
        </w:tc>
        <w:tc>
          <w:tcPr>
            <w:tcW w:w="8629" w:type="dxa"/>
            <w:gridSpan w:val="4"/>
          </w:tcPr>
          <w:p w:rsidR="004E6D6A" w:rsidRPr="00262304" w:rsidRDefault="004E6D6A" w:rsidP="006E4C24">
            <w:pPr>
              <w:spacing w:after="100"/>
              <w:rPr>
                <w:sz w:val="18"/>
                <w:szCs w:val="18"/>
              </w:rPr>
            </w:pPr>
          </w:p>
        </w:tc>
        <w:tc>
          <w:tcPr>
            <w:tcW w:w="2444" w:type="dxa"/>
          </w:tcPr>
          <w:p w:rsidR="004E6D6A" w:rsidRPr="00262304" w:rsidRDefault="004E6D6A" w:rsidP="006E4C24">
            <w:pPr>
              <w:spacing w:after="100"/>
              <w:rPr>
                <w:sz w:val="18"/>
                <w:szCs w:val="18"/>
              </w:rPr>
            </w:pPr>
            <w:r>
              <w:rPr>
                <w:sz w:val="18"/>
                <w:szCs w:val="18"/>
              </w:rPr>
              <w:t>Affiliation Certificate</w:t>
            </w:r>
          </w:p>
        </w:tc>
      </w:tr>
      <w:tr w:rsidR="004E6D6A" w:rsidRPr="00262304" w:rsidTr="00E5310D">
        <w:trPr>
          <w:trHeight w:val="665"/>
        </w:trPr>
        <w:tc>
          <w:tcPr>
            <w:tcW w:w="2876" w:type="dxa"/>
          </w:tcPr>
          <w:p w:rsidR="004E6D6A" w:rsidRDefault="004E6D6A" w:rsidP="001750B7">
            <w:pPr>
              <w:pStyle w:val="ListParagraph"/>
              <w:numPr>
                <w:ilvl w:val="0"/>
                <w:numId w:val="45"/>
              </w:numPr>
              <w:spacing w:after="100"/>
              <w:rPr>
                <w:b/>
                <w:sz w:val="18"/>
                <w:szCs w:val="18"/>
              </w:rPr>
            </w:pPr>
            <w:r>
              <w:rPr>
                <w:b/>
                <w:sz w:val="18"/>
                <w:szCs w:val="18"/>
              </w:rPr>
              <w:t>Rational for Selection of the Assessment Agency for Proposed Project</w:t>
            </w:r>
          </w:p>
        </w:tc>
        <w:tc>
          <w:tcPr>
            <w:tcW w:w="8629" w:type="dxa"/>
            <w:gridSpan w:val="4"/>
          </w:tcPr>
          <w:p w:rsidR="004E6D6A" w:rsidRPr="00262304" w:rsidRDefault="004E6D6A" w:rsidP="006E4C24">
            <w:pPr>
              <w:spacing w:after="100"/>
              <w:rPr>
                <w:sz w:val="18"/>
                <w:szCs w:val="18"/>
              </w:rPr>
            </w:pPr>
          </w:p>
        </w:tc>
        <w:tc>
          <w:tcPr>
            <w:tcW w:w="2444" w:type="dxa"/>
          </w:tcPr>
          <w:p w:rsidR="004E6D6A" w:rsidRPr="00262304" w:rsidRDefault="004E6D6A" w:rsidP="006E4C24">
            <w:pPr>
              <w:spacing w:after="100"/>
              <w:rPr>
                <w:sz w:val="18"/>
                <w:szCs w:val="18"/>
              </w:rPr>
            </w:pPr>
          </w:p>
        </w:tc>
      </w:tr>
      <w:tr w:rsidR="004E6D6A" w:rsidRPr="00262304" w:rsidTr="00E5310D">
        <w:trPr>
          <w:trHeight w:val="488"/>
        </w:trPr>
        <w:tc>
          <w:tcPr>
            <w:tcW w:w="2876" w:type="dxa"/>
            <w:vMerge w:val="restart"/>
          </w:tcPr>
          <w:p w:rsidR="004E6D6A" w:rsidRDefault="004E6D6A" w:rsidP="001750B7">
            <w:pPr>
              <w:pStyle w:val="ListParagraph"/>
              <w:numPr>
                <w:ilvl w:val="0"/>
                <w:numId w:val="45"/>
              </w:numPr>
              <w:spacing w:after="100"/>
              <w:rPr>
                <w:b/>
                <w:sz w:val="18"/>
                <w:szCs w:val="18"/>
              </w:rPr>
            </w:pPr>
            <w:r>
              <w:rPr>
                <w:b/>
                <w:sz w:val="18"/>
                <w:szCs w:val="18"/>
              </w:rPr>
              <w:t>Total Number of Assessments conducted by Assessment Agency for this sector in last 1 year bifurcated State-wise</w:t>
            </w:r>
          </w:p>
        </w:tc>
        <w:tc>
          <w:tcPr>
            <w:tcW w:w="4314" w:type="dxa"/>
            <w:gridSpan w:val="2"/>
            <w:shd w:val="clear" w:color="auto" w:fill="FFC000"/>
          </w:tcPr>
          <w:p w:rsidR="004E6D6A" w:rsidRPr="005B1DE7" w:rsidRDefault="004E6D6A" w:rsidP="006E4C24">
            <w:pPr>
              <w:spacing w:after="100"/>
              <w:rPr>
                <w:b/>
                <w:sz w:val="18"/>
                <w:szCs w:val="18"/>
              </w:rPr>
            </w:pPr>
            <w:r w:rsidRPr="005B1DE7">
              <w:rPr>
                <w:b/>
                <w:sz w:val="18"/>
                <w:szCs w:val="18"/>
              </w:rPr>
              <w:t>PMKVY</w:t>
            </w:r>
          </w:p>
        </w:tc>
        <w:tc>
          <w:tcPr>
            <w:tcW w:w="4315" w:type="dxa"/>
            <w:gridSpan w:val="2"/>
            <w:shd w:val="clear" w:color="auto" w:fill="FFC000"/>
          </w:tcPr>
          <w:p w:rsidR="004E6D6A" w:rsidRPr="005B1DE7" w:rsidRDefault="004E6D6A" w:rsidP="006E4C24">
            <w:pPr>
              <w:spacing w:after="100"/>
              <w:rPr>
                <w:b/>
                <w:sz w:val="18"/>
                <w:szCs w:val="18"/>
              </w:rPr>
            </w:pPr>
            <w:r w:rsidRPr="005B1DE7">
              <w:rPr>
                <w:b/>
                <w:sz w:val="18"/>
                <w:szCs w:val="18"/>
              </w:rPr>
              <w:t xml:space="preserve">NON </w:t>
            </w:r>
            <w:r>
              <w:rPr>
                <w:b/>
                <w:sz w:val="18"/>
                <w:szCs w:val="18"/>
              </w:rPr>
              <w:t>–</w:t>
            </w:r>
            <w:r w:rsidRPr="005B1DE7">
              <w:rPr>
                <w:b/>
                <w:sz w:val="18"/>
                <w:szCs w:val="18"/>
              </w:rPr>
              <w:t xml:space="preserve"> PMKVY</w:t>
            </w:r>
          </w:p>
        </w:tc>
        <w:tc>
          <w:tcPr>
            <w:tcW w:w="2444" w:type="dxa"/>
            <w:vMerge w:val="restart"/>
          </w:tcPr>
          <w:p w:rsidR="004E6D6A" w:rsidRPr="00262304" w:rsidRDefault="004E6D6A" w:rsidP="006E4C24">
            <w:pPr>
              <w:spacing w:after="100"/>
              <w:rPr>
                <w:sz w:val="18"/>
                <w:szCs w:val="18"/>
              </w:rPr>
            </w:pPr>
          </w:p>
        </w:tc>
      </w:tr>
      <w:tr w:rsidR="004E6D6A" w:rsidRPr="00262304" w:rsidTr="00E5310D">
        <w:trPr>
          <w:trHeight w:val="487"/>
        </w:trPr>
        <w:tc>
          <w:tcPr>
            <w:tcW w:w="2876" w:type="dxa"/>
            <w:vMerge/>
          </w:tcPr>
          <w:p w:rsidR="004E6D6A" w:rsidRDefault="004E6D6A" w:rsidP="001750B7">
            <w:pPr>
              <w:pStyle w:val="ListParagraph"/>
              <w:numPr>
                <w:ilvl w:val="0"/>
                <w:numId w:val="45"/>
              </w:numPr>
              <w:spacing w:after="100"/>
              <w:rPr>
                <w:b/>
                <w:sz w:val="18"/>
                <w:szCs w:val="18"/>
              </w:rPr>
            </w:pPr>
          </w:p>
        </w:tc>
        <w:tc>
          <w:tcPr>
            <w:tcW w:w="4314" w:type="dxa"/>
            <w:gridSpan w:val="2"/>
          </w:tcPr>
          <w:p w:rsidR="004E6D6A" w:rsidRPr="005B1DE7" w:rsidRDefault="004E6D6A" w:rsidP="001750B7">
            <w:pPr>
              <w:pStyle w:val="ListParagraph"/>
              <w:numPr>
                <w:ilvl w:val="0"/>
                <w:numId w:val="46"/>
              </w:numPr>
              <w:spacing w:after="100"/>
              <w:rPr>
                <w:b/>
                <w:sz w:val="18"/>
                <w:szCs w:val="18"/>
              </w:rPr>
            </w:pPr>
            <w:r w:rsidRPr="005B1DE7">
              <w:rPr>
                <w:b/>
                <w:sz w:val="18"/>
                <w:szCs w:val="18"/>
              </w:rPr>
              <w:t>&lt;State&gt; : &lt;Number &gt;</w:t>
            </w:r>
          </w:p>
          <w:p w:rsidR="004E6D6A" w:rsidRPr="005B1DE7" w:rsidRDefault="004E6D6A" w:rsidP="001750B7">
            <w:pPr>
              <w:pStyle w:val="ListParagraph"/>
              <w:numPr>
                <w:ilvl w:val="0"/>
                <w:numId w:val="46"/>
              </w:numPr>
              <w:spacing w:after="100"/>
              <w:rPr>
                <w:sz w:val="18"/>
                <w:szCs w:val="18"/>
              </w:rPr>
            </w:pPr>
            <w:r w:rsidRPr="005B1DE7">
              <w:rPr>
                <w:b/>
                <w:sz w:val="18"/>
                <w:szCs w:val="18"/>
              </w:rPr>
              <w:t>&lt;State&gt;: &lt;Number &gt;</w:t>
            </w:r>
          </w:p>
        </w:tc>
        <w:tc>
          <w:tcPr>
            <w:tcW w:w="4315" w:type="dxa"/>
            <w:gridSpan w:val="2"/>
          </w:tcPr>
          <w:p w:rsidR="004E6D6A" w:rsidRPr="005B1DE7" w:rsidRDefault="004E6D6A" w:rsidP="001750B7">
            <w:pPr>
              <w:pStyle w:val="ListParagraph"/>
              <w:numPr>
                <w:ilvl w:val="0"/>
                <w:numId w:val="47"/>
              </w:numPr>
              <w:spacing w:after="100"/>
              <w:rPr>
                <w:b/>
                <w:sz w:val="18"/>
                <w:szCs w:val="18"/>
              </w:rPr>
            </w:pPr>
            <w:r w:rsidRPr="005B1DE7">
              <w:rPr>
                <w:b/>
                <w:sz w:val="18"/>
                <w:szCs w:val="18"/>
              </w:rPr>
              <w:t>&lt;State&gt; : &lt;Number &gt;</w:t>
            </w:r>
          </w:p>
          <w:p w:rsidR="004E6D6A" w:rsidRPr="005B1DE7" w:rsidRDefault="004E6D6A" w:rsidP="001750B7">
            <w:pPr>
              <w:pStyle w:val="ListParagraph"/>
              <w:numPr>
                <w:ilvl w:val="0"/>
                <w:numId w:val="47"/>
              </w:numPr>
              <w:spacing w:after="100"/>
              <w:rPr>
                <w:sz w:val="18"/>
                <w:szCs w:val="18"/>
              </w:rPr>
            </w:pPr>
            <w:r w:rsidRPr="005B1DE7">
              <w:rPr>
                <w:b/>
                <w:sz w:val="18"/>
                <w:szCs w:val="18"/>
              </w:rPr>
              <w:t>&lt;State&gt;: &lt;Number &gt;</w:t>
            </w:r>
          </w:p>
        </w:tc>
        <w:tc>
          <w:tcPr>
            <w:tcW w:w="2444" w:type="dxa"/>
            <w:vMerge/>
          </w:tcPr>
          <w:p w:rsidR="004E6D6A" w:rsidRPr="00262304" w:rsidRDefault="004E6D6A" w:rsidP="006E4C24">
            <w:pPr>
              <w:spacing w:after="100"/>
              <w:rPr>
                <w:sz w:val="18"/>
                <w:szCs w:val="18"/>
              </w:rPr>
            </w:pPr>
          </w:p>
        </w:tc>
      </w:tr>
      <w:tr w:rsidR="004E6D6A" w:rsidRPr="00262304" w:rsidTr="00E5310D">
        <w:trPr>
          <w:trHeight w:val="330"/>
        </w:trPr>
        <w:tc>
          <w:tcPr>
            <w:tcW w:w="2876" w:type="dxa"/>
            <w:vMerge w:val="restart"/>
          </w:tcPr>
          <w:p w:rsidR="004E6D6A" w:rsidRDefault="004E6D6A" w:rsidP="001750B7">
            <w:pPr>
              <w:pStyle w:val="ListParagraph"/>
              <w:numPr>
                <w:ilvl w:val="0"/>
                <w:numId w:val="45"/>
              </w:numPr>
              <w:spacing w:after="100"/>
              <w:rPr>
                <w:b/>
                <w:sz w:val="18"/>
                <w:szCs w:val="18"/>
              </w:rPr>
            </w:pPr>
            <w:r>
              <w:rPr>
                <w:b/>
                <w:sz w:val="18"/>
                <w:szCs w:val="18"/>
              </w:rPr>
              <w:t>Total Number of Assessors for this sector bifurcated State-wise</w:t>
            </w:r>
          </w:p>
        </w:tc>
        <w:tc>
          <w:tcPr>
            <w:tcW w:w="4314" w:type="dxa"/>
            <w:gridSpan w:val="2"/>
            <w:shd w:val="clear" w:color="auto" w:fill="FFC000"/>
          </w:tcPr>
          <w:p w:rsidR="004E6D6A" w:rsidRPr="00795763" w:rsidRDefault="004E6D6A" w:rsidP="006E4C24">
            <w:pPr>
              <w:spacing w:after="100"/>
              <w:rPr>
                <w:b/>
                <w:sz w:val="18"/>
                <w:szCs w:val="18"/>
              </w:rPr>
            </w:pPr>
            <w:r w:rsidRPr="00795763">
              <w:rPr>
                <w:b/>
                <w:sz w:val="18"/>
                <w:szCs w:val="18"/>
              </w:rPr>
              <w:t>P</w:t>
            </w:r>
            <w:r w:rsidRPr="00795763">
              <w:rPr>
                <w:b/>
                <w:sz w:val="18"/>
                <w:szCs w:val="18"/>
                <w:shd w:val="clear" w:color="auto" w:fill="FFC000"/>
              </w:rPr>
              <w:t>MKVY</w:t>
            </w:r>
          </w:p>
        </w:tc>
        <w:tc>
          <w:tcPr>
            <w:tcW w:w="4315" w:type="dxa"/>
            <w:gridSpan w:val="2"/>
            <w:shd w:val="clear" w:color="auto" w:fill="FFC000"/>
          </w:tcPr>
          <w:p w:rsidR="004E6D6A" w:rsidRPr="00795763" w:rsidRDefault="004E6D6A" w:rsidP="006E4C24">
            <w:pPr>
              <w:spacing w:after="100"/>
              <w:rPr>
                <w:b/>
                <w:sz w:val="18"/>
                <w:szCs w:val="18"/>
              </w:rPr>
            </w:pPr>
            <w:r>
              <w:rPr>
                <w:b/>
                <w:sz w:val="18"/>
                <w:szCs w:val="18"/>
              </w:rPr>
              <w:t xml:space="preserve">NON- </w:t>
            </w:r>
            <w:r w:rsidRPr="00795763">
              <w:rPr>
                <w:b/>
                <w:sz w:val="18"/>
                <w:szCs w:val="18"/>
              </w:rPr>
              <w:t>P</w:t>
            </w:r>
            <w:r w:rsidRPr="00795763">
              <w:rPr>
                <w:b/>
                <w:sz w:val="18"/>
                <w:szCs w:val="18"/>
                <w:shd w:val="clear" w:color="auto" w:fill="FFC000"/>
              </w:rPr>
              <w:t>MKVY</w:t>
            </w:r>
          </w:p>
        </w:tc>
        <w:tc>
          <w:tcPr>
            <w:tcW w:w="2444" w:type="dxa"/>
            <w:vMerge w:val="restart"/>
          </w:tcPr>
          <w:p w:rsidR="004E6D6A" w:rsidRPr="00262304" w:rsidRDefault="004E6D6A" w:rsidP="006E4C24">
            <w:pPr>
              <w:spacing w:after="100"/>
              <w:rPr>
                <w:sz w:val="18"/>
                <w:szCs w:val="18"/>
              </w:rPr>
            </w:pPr>
          </w:p>
        </w:tc>
      </w:tr>
      <w:tr w:rsidR="004E6D6A" w:rsidRPr="00262304" w:rsidTr="00E5310D">
        <w:trPr>
          <w:trHeight w:val="330"/>
        </w:trPr>
        <w:tc>
          <w:tcPr>
            <w:tcW w:w="2876" w:type="dxa"/>
            <w:vMerge/>
          </w:tcPr>
          <w:p w:rsidR="004E6D6A" w:rsidRDefault="004E6D6A" w:rsidP="001750B7">
            <w:pPr>
              <w:pStyle w:val="ListParagraph"/>
              <w:numPr>
                <w:ilvl w:val="0"/>
                <w:numId w:val="45"/>
              </w:numPr>
              <w:spacing w:after="100"/>
              <w:rPr>
                <w:b/>
                <w:sz w:val="18"/>
                <w:szCs w:val="18"/>
              </w:rPr>
            </w:pPr>
          </w:p>
        </w:tc>
        <w:tc>
          <w:tcPr>
            <w:tcW w:w="4314" w:type="dxa"/>
            <w:gridSpan w:val="2"/>
          </w:tcPr>
          <w:p w:rsidR="004E6D6A" w:rsidRPr="00795763" w:rsidRDefault="004E6D6A" w:rsidP="001750B7">
            <w:pPr>
              <w:pStyle w:val="ListParagraph"/>
              <w:numPr>
                <w:ilvl w:val="0"/>
                <w:numId w:val="48"/>
              </w:numPr>
              <w:spacing w:after="100"/>
              <w:rPr>
                <w:b/>
                <w:sz w:val="18"/>
                <w:szCs w:val="18"/>
              </w:rPr>
            </w:pPr>
            <w:r w:rsidRPr="00795763">
              <w:rPr>
                <w:b/>
                <w:sz w:val="18"/>
                <w:szCs w:val="18"/>
              </w:rPr>
              <w:t>&lt;State&gt; : &lt;Number &gt;</w:t>
            </w:r>
          </w:p>
          <w:p w:rsidR="004E6D6A" w:rsidRPr="00795763" w:rsidRDefault="004E6D6A" w:rsidP="001750B7">
            <w:pPr>
              <w:pStyle w:val="ListParagraph"/>
              <w:numPr>
                <w:ilvl w:val="0"/>
                <w:numId w:val="48"/>
              </w:numPr>
              <w:spacing w:after="100"/>
              <w:rPr>
                <w:b/>
                <w:sz w:val="18"/>
                <w:szCs w:val="18"/>
              </w:rPr>
            </w:pPr>
            <w:r w:rsidRPr="00795763">
              <w:rPr>
                <w:b/>
                <w:sz w:val="18"/>
                <w:szCs w:val="18"/>
              </w:rPr>
              <w:t>&lt;State&gt;: &lt;Number &gt;</w:t>
            </w:r>
          </w:p>
        </w:tc>
        <w:tc>
          <w:tcPr>
            <w:tcW w:w="4315" w:type="dxa"/>
            <w:gridSpan w:val="2"/>
            <w:shd w:val="clear" w:color="auto" w:fill="auto"/>
          </w:tcPr>
          <w:p w:rsidR="004E6D6A" w:rsidRPr="00795763" w:rsidRDefault="004E6D6A" w:rsidP="001750B7">
            <w:pPr>
              <w:pStyle w:val="ListParagraph"/>
              <w:numPr>
                <w:ilvl w:val="0"/>
                <w:numId w:val="49"/>
              </w:numPr>
              <w:spacing w:after="100"/>
              <w:rPr>
                <w:b/>
                <w:sz w:val="18"/>
                <w:szCs w:val="18"/>
              </w:rPr>
            </w:pPr>
            <w:r w:rsidRPr="00795763">
              <w:rPr>
                <w:b/>
                <w:sz w:val="18"/>
                <w:szCs w:val="18"/>
              </w:rPr>
              <w:t>&lt;State&gt; : &lt;Number &gt;</w:t>
            </w:r>
          </w:p>
          <w:p w:rsidR="004E6D6A" w:rsidRPr="00795763" w:rsidRDefault="004E6D6A" w:rsidP="001750B7">
            <w:pPr>
              <w:pStyle w:val="ListParagraph"/>
              <w:numPr>
                <w:ilvl w:val="0"/>
                <w:numId w:val="49"/>
              </w:numPr>
              <w:spacing w:after="100"/>
              <w:rPr>
                <w:b/>
                <w:sz w:val="18"/>
                <w:szCs w:val="18"/>
              </w:rPr>
            </w:pPr>
            <w:r w:rsidRPr="00795763">
              <w:rPr>
                <w:b/>
                <w:sz w:val="18"/>
                <w:szCs w:val="18"/>
              </w:rPr>
              <w:t>&lt;State&gt;: &lt;Number &gt;</w:t>
            </w:r>
          </w:p>
        </w:tc>
        <w:tc>
          <w:tcPr>
            <w:tcW w:w="2444" w:type="dxa"/>
            <w:vMerge/>
          </w:tcPr>
          <w:p w:rsidR="004E6D6A" w:rsidRPr="00262304" w:rsidRDefault="004E6D6A" w:rsidP="006E4C24">
            <w:pPr>
              <w:spacing w:after="100"/>
              <w:rPr>
                <w:sz w:val="18"/>
                <w:szCs w:val="18"/>
              </w:rPr>
            </w:pPr>
          </w:p>
        </w:tc>
      </w:tr>
    </w:tbl>
    <w:p w:rsidR="004E6D6A" w:rsidRPr="00F31528" w:rsidRDefault="004E6D6A" w:rsidP="004E6D6A">
      <w:pPr>
        <w:rPr>
          <w:color w:val="808080" w:themeColor="background1" w:themeShade="80"/>
          <w:sz w:val="20"/>
          <w:szCs w:val="18"/>
        </w:rPr>
      </w:pPr>
    </w:p>
    <w:p w:rsidR="004E6D6A" w:rsidRDefault="004E6D6A" w:rsidP="004E6D6A">
      <w:pPr>
        <w:rPr>
          <w:sz w:val="20"/>
          <w:szCs w:val="20"/>
        </w:rPr>
      </w:pPr>
    </w:p>
    <w:p w:rsidR="0038594E" w:rsidRPr="00E046CA" w:rsidRDefault="0038594E" w:rsidP="004E6D6A">
      <w:pPr>
        <w:rPr>
          <w:sz w:val="20"/>
          <w:szCs w:val="20"/>
        </w:rPr>
      </w:pPr>
    </w:p>
    <w:p w:rsidR="004E6D6A" w:rsidRPr="00E046CA" w:rsidRDefault="004E6D6A" w:rsidP="001750B7">
      <w:pPr>
        <w:pStyle w:val="ListParagraph"/>
        <w:numPr>
          <w:ilvl w:val="1"/>
          <w:numId w:val="25"/>
        </w:numPr>
        <w:ind w:left="851" w:hanging="851"/>
        <w:rPr>
          <w:sz w:val="28"/>
          <w:szCs w:val="28"/>
        </w:rPr>
      </w:pPr>
      <w:r>
        <w:rPr>
          <w:b/>
          <w:sz w:val="28"/>
          <w:szCs w:val="28"/>
        </w:rPr>
        <w:lastRenderedPageBreak/>
        <w:t xml:space="preserve">Information on Mobilization Agency </w:t>
      </w:r>
    </w:p>
    <w:p w:rsidR="004E6D6A" w:rsidRPr="00936A5A" w:rsidRDefault="004E6D6A" w:rsidP="004E6D6A">
      <w:pPr>
        <w:spacing w:line="240" w:lineRule="auto"/>
        <w:jc w:val="both"/>
        <w:rPr>
          <w:color w:val="808080" w:themeColor="background1" w:themeShade="80"/>
          <w:sz w:val="20"/>
          <w:szCs w:val="20"/>
        </w:rPr>
      </w:pPr>
      <w:r>
        <w:rPr>
          <w:color w:val="808080" w:themeColor="background1" w:themeShade="80"/>
          <w:sz w:val="20"/>
          <w:szCs w:val="20"/>
        </w:rPr>
        <w:t xml:space="preserve">For </w:t>
      </w:r>
      <w:r w:rsidRPr="0015010B">
        <w:rPr>
          <w:b/>
          <w:color w:val="808080" w:themeColor="background1" w:themeShade="80"/>
          <w:sz w:val="20"/>
          <w:szCs w:val="20"/>
        </w:rPr>
        <w:t>Project Type 1 and 3</w:t>
      </w:r>
      <w:r>
        <w:rPr>
          <w:color w:val="808080" w:themeColor="background1" w:themeShade="80"/>
          <w:sz w:val="20"/>
          <w:szCs w:val="20"/>
        </w:rPr>
        <w:t xml:space="preserve">, if separate mobilization agency is engaged, provide profile of mobilization agency </w:t>
      </w:r>
    </w:p>
    <w:tbl>
      <w:tblPr>
        <w:tblStyle w:val="GridTable1Light-Accent41"/>
        <w:tblW w:w="0" w:type="auto"/>
        <w:tblLook w:val="04A0" w:firstRow="1" w:lastRow="0" w:firstColumn="1" w:lastColumn="0" w:noHBand="0" w:noVBand="1"/>
      </w:tblPr>
      <w:tblGrid>
        <w:gridCol w:w="2684"/>
        <w:gridCol w:w="1619"/>
        <w:gridCol w:w="1107"/>
        <w:gridCol w:w="655"/>
        <w:gridCol w:w="1511"/>
        <w:gridCol w:w="502"/>
        <w:gridCol w:w="2596"/>
        <w:gridCol w:w="2276"/>
      </w:tblGrid>
      <w:tr w:rsidR="004E6D6A" w:rsidRPr="00262304" w:rsidTr="001C7BD0">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1505" w:type="dxa"/>
            <w:gridSpan w:val="7"/>
          </w:tcPr>
          <w:p w:rsidR="004E6D6A" w:rsidRDefault="004E6D6A" w:rsidP="006E4C24">
            <w:pPr>
              <w:spacing w:after="100"/>
              <w:rPr>
                <w:b w:val="0"/>
                <w:sz w:val="18"/>
                <w:szCs w:val="18"/>
              </w:rPr>
            </w:pPr>
            <w:r w:rsidRPr="00262304">
              <w:rPr>
                <w:b w:val="0"/>
                <w:sz w:val="18"/>
                <w:szCs w:val="18"/>
              </w:rPr>
              <w:t xml:space="preserve">Name of </w:t>
            </w:r>
            <w:r>
              <w:rPr>
                <w:b w:val="0"/>
                <w:sz w:val="18"/>
                <w:szCs w:val="18"/>
              </w:rPr>
              <w:t xml:space="preserve"> </w:t>
            </w:r>
            <w:proofErr w:type="spellStart"/>
            <w:r>
              <w:rPr>
                <w:b w:val="0"/>
                <w:sz w:val="18"/>
                <w:szCs w:val="18"/>
              </w:rPr>
              <w:t>Mobilisation</w:t>
            </w:r>
            <w:proofErr w:type="spellEnd"/>
            <w:r>
              <w:rPr>
                <w:b w:val="0"/>
                <w:sz w:val="18"/>
                <w:szCs w:val="18"/>
              </w:rPr>
              <w:t xml:space="preserve"> Agency: </w:t>
            </w:r>
          </w:p>
          <w:p w:rsidR="004E6D6A" w:rsidRPr="00C77D5E" w:rsidRDefault="004E6D6A" w:rsidP="006E4C24">
            <w:pPr>
              <w:spacing w:after="100"/>
              <w:rPr>
                <w:sz w:val="18"/>
                <w:szCs w:val="18"/>
              </w:rPr>
            </w:pPr>
          </w:p>
        </w:tc>
        <w:tc>
          <w:tcPr>
            <w:tcW w:w="2444" w:type="dxa"/>
          </w:tcPr>
          <w:p w:rsidR="004E6D6A" w:rsidRPr="00262304" w:rsidRDefault="004E6D6A" w:rsidP="006E4C24">
            <w:pPr>
              <w:spacing w:after="100"/>
              <w:cnfStyle w:val="100000000000" w:firstRow="1" w:lastRow="0" w:firstColumn="0" w:lastColumn="0" w:oddVBand="0" w:evenVBand="0" w:oddHBand="0" w:evenHBand="0" w:firstRowFirstColumn="0" w:firstRowLastColumn="0" w:lastRowFirstColumn="0" w:lastRowLastColumn="0"/>
              <w:rPr>
                <w:b w:val="0"/>
                <w:sz w:val="18"/>
                <w:szCs w:val="18"/>
              </w:rPr>
            </w:pPr>
            <w:r w:rsidRPr="00262304">
              <w:rPr>
                <w:b w:val="0"/>
                <w:sz w:val="18"/>
                <w:szCs w:val="18"/>
              </w:rPr>
              <w:t>Supporting Documentation Required:</w:t>
            </w:r>
          </w:p>
        </w:tc>
      </w:tr>
      <w:tr w:rsidR="004E6D6A" w:rsidRPr="00262304" w:rsidTr="001C7BD0">
        <w:trPr>
          <w:trHeight w:val="650"/>
        </w:trPr>
        <w:tc>
          <w:tcPr>
            <w:cnfStyle w:val="001000000000" w:firstRow="0" w:lastRow="0" w:firstColumn="1" w:lastColumn="0" w:oddVBand="0" w:evenVBand="0" w:oddHBand="0" w:evenHBand="0" w:firstRowFirstColumn="0" w:firstRowLastColumn="0" w:lastRowFirstColumn="0" w:lastRowLastColumn="0"/>
            <w:tcW w:w="11505" w:type="dxa"/>
            <w:gridSpan w:val="7"/>
          </w:tcPr>
          <w:p w:rsidR="004E6D6A" w:rsidRPr="00262304" w:rsidRDefault="004E6D6A">
            <w:pPr>
              <w:spacing w:after="100"/>
              <w:rPr>
                <w:b w:val="0"/>
                <w:sz w:val="18"/>
                <w:szCs w:val="18"/>
              </w:rPr>
            </w:pPr>
            <w:r>
              <w:rPr>
                <w:b w:val="0"/>
                <w:sz w:val="18"/>
                <w:szCs w:val="18"/>
              </w:rPr>
              <w:t xml:space="preserve">Official Website of  </w:t>
            </w:r>
            <w:proofErr w:type="spellStart"/>
            <w:r>
              <w:rPr>
                <w:b w:val="0"/>
                <w:sz w:val="18"/>
                <w:szCs w:val="18"/>
              </w:rPr>
              <w:t>Mobilisation</w:t>
            </w:r>
            <w:proofErr w:type="spellEnd"/>
            <w:r>
              <w:rPr>
                <w:b w:val="0"/>
                <w:sz w:val="18"/>
                <w:szCs w:val="18"/>
              </w:rPr>
              <w:t xml:space="preserve"> Agency: </w:t>
            </w:r>
          </w:p>
        </w:tc>
        <w:tc>
          <w:tcPr>
            <w:tcW w:w="2444" w:type="dxa"/>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b/>
                <w:sz w:val="18"/>
                <w:szCs w:val="18"/>
              </w:rPr>
            </w:pPr>
          </w:p>
        </w:tc>
      </w:tr>
      <w:tr w:rsidR="004E6D6A" w:rsidRPr="00262304" w:rsidTr="001C7BD0">
        <w:trPr>
          <w:trHeight w:val="650"/>
        </w:trPr>
        <w:tc>
          <w:tcPr>
            <w:cnfStyle w:val="001000000000" w:firstRow="0" w:lastRow="0" w:firstColumn="1" w:lastColumn="0" w:oddVBand="0" w:evenVBand="0" w:oddHBand="0" w:evenHBand="0" w:firstRowFirstColumn="0" w:firstRowLastColumn="0" w:lastRowFirstColumn="0" w:lastRowLastColumn="0"/>
            <w:tcW w:w="2876" w:type="dxa"/>
          </w:tcPr>
          <w:p w:rsidR="004E6D6A" w:rsidRDefault="004E6D6A" w:rsidP="006E4C24">
            <w:pPr>
              <w:spacing w:after="100"/>
              <w:rPr>
                <w:b w:val="0"/>
                <w:sz w:val="18"/>
                <w:szCs w:val="18"/>
              </w:rPr>
            </w:pPr>
            <w:r>
              <w:rPr>
                <w:b w:val="0"/>
                <w:sz w:val="18"/>
                <w:szCs w:val="18"/>
              </w:rPr>
              <w:t>Name of SPOC:</w:t>
            </w:r>
          </w:p>
          <w:p w:rsidR="004E6D6A" w:rsidRDefault="004E6D6A" w:rsidP="006E4C24">
            <w:pPr>
              <w:spacing w:after="100"/>
              <w:rPr>
                <w:b w:val="0"/>
                <w:sz w:val="18"/>
                <w:szCs w:val="18"/>
              </w:rPr>
            </w:pPr>
          </w:p>
        </w:tc>
        <w:tc>
          <w:tcPr>
            <w:tcW w:w="2876" w:type="dxa"/>
            <w:gridSpan w:val="2"/>
          </w:tcPr>
          <w:p w:rsidR="004E6D6A" w:rsidRDefault="004E6D6A" w:rsidP="006E4C24">
            <w:pPr>
              <w:spacing w:after="100"/>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Designation of SPOC:</w:t>
            </w:r>
          </w:p>
        </w:tc>
        <w:tc>
          <w:tcPr>
            <w:tcW w:w="2876" w:type="dxa"/>
            <w:gridSpan w:val="3"/>
          </w:tcPr>
          <w:p w:rsidR="004E6D6A" w:rsidRDefault="004E6D6A" w:rsidP="006E4C24">
            <w:pPr>
              <w:spacing w:after="100"/>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Contact Number of SPOC:</w:t>
            </w:r>
          </w:p>
        </w:tc>
        <w:tc>
          <w:tcPr>
            <w:tcW w:w="2877" w:type="dxa"/>
          </w:tcPr>
          <w:p w:rsidR="004E6D6A" w:rsidRDefault="004E6D6A" w:rsidP="006E4C24">
            <w:pPr>
              <w:spacing w:after="100"/>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Email ID of SPOC: </w:t>
            </w:r>
          </w:p>
        </w:tc>
        <w:tc>
          <w:tcPr>
            <w:tcW w:w="2444" w:type="dxa"/>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b/>
                <w:sz w:val="18"/>
                <w:szCs w:val="18"/>
              </w:rPr>
            </w:pPr>
          </w:p>
        </w:tc>
      </w:tr>
      <w:tr w:rsidR="004E6D6A" w:rsidRPr="00262304" w:rsidTr="001C7BD0">
        <w:trPr>
          <w:trHeight w:val="1133"/>
        </w:trPr>
        <w:tc>
          <w:tcPr>
            <w:cnfStyle w:val="001000000000" w:firstRow="0" w:lastRow="0" w:firstColumn="1" w:lastColumn="0" w:oddVBand="0" w:evenVBand="0" w:oddHBand="0" w:evenHBand="0" w:firstRowFirstColumn="0" w:firstRowLastColumn="0" w:lastRowFirstColumn="0" w:lastRowLastColumn="0"/>
            <w:tcW w:w="2876" w:type="dxa"/>
          </w:tcPr>
          <w:p w:rsidR="004E6D6A" w:rsidRPr="00F31528" w:rsidRDefault="004E6D6A" w:rsidP="001750B7">
            <w:pPr>
              <w:pStyle w:val="ListParagraph"/>
              <w:numPr>
                <w:ilvl w:val="0"/>
                <w:numId w:val="50"/>
              </w:numPr>
              <w:spacing w:after="100"/>
              <w:rPr>
                <w:b w:val="0"/>
                <w:sz w:val="18"/>
                <w:szCs w:val="18"/>
              </w:rPr>
            </w:pPr>
            <w:r w:rsidRPr="00F31528">
              <w:rPr>
                <w:b w:val="0"/>
                <w:sz w:val="18"/>
                <w:szCs w:val="18"/>
              </w:rPr>
              <w:t xml:space="preserve">Year of Incorporation: </w:t>
            </w:r>
          </w:p>
        </w:tc>
        <w:tc>
          <w:tcPr>
            <w:tcW w:w="8629" w:type="dxa"/>
            <w:gridSpan w:val="6"/>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44" w:type="dxa"/>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sz w:val="18"/>
                <w:szCs w:val="18"/>
              </w:rPr>
            </w:pPr>
          </w:p>
        </w:tc>
      </w:tr>
      <w:tr w:rsidR="004E6D6A" w:rsidRPr="00262304" w:rsidTr="001C7BD0">
        <w:trPr>
          <w:trHeight w:val="330"/>
        </w:trPr>
        <w:tc>
          <w:tcPr>
            <w:cnfStyle w:val="001000000000" w:firstRow="0" w:lastRow="0" w:firstColumn="1" w:lastColumn="0" w:oddVBand="0" w:evenVBand="0" w:oddHBand="0" w:evenHBand="0" w:firstRowFirstColumn="0" w:firstRowLastColumn="0" w:lastRowFirstColumn="0" w:lastRowLastColumn="0"/>
            <w:tcW w:w="2876" w:type="dxa"/>
            <w:vMerge w:val="restart"/>
          </w:tcPr>
          <w:p w:rsidR="004E6D6A" w:rsidRPr="00F31528" w:rsidRDefault="004E6D6A" w:rsidP="001750B7">
            <w:pPr>
              <w:pStyle w:val="ListParagraph"/>
              <w:numPr>
                <w:ilvl w:val="0"/>
                <w:numId w:val="50"/>
              </w:numPr>
              <w:spacing w:after="100"/>
              <w:rPr>
                <w:b w:val="0"/>
                <w:sz w:val="18"/>
                <w:szCs w:val="18"/>
              </w:rPr>
            </w:pPr>
            <w:r>
              <w:rPr>
                <w:b w:val="0"/>
                <w:sz w:val="18"/>
                <w:szCs w:val="18"/>
              </w:rPr>
              <w:t xml:space="preserve">Previous Experience of Conducting Mobilization for Central or State Government </w:t>
            </w:r>
            <w:proofErr w:type="spellStart"/>
            <w:r>
              <w:rPr>
                <w:b w:val="0"/>
                <w:sz w:val="18"/>
                <w:szCs w:val="18"/>
              </w:rPr>
              <w:t>Programmes</w:t>
            </w:r>
            <w:proofErr w:type="spellEnd"/>
            <w:r>
              <w:rPr>
                <w:b w:val="0"/>
                <w:sz w:val="18"/>
                <w:szCs w:val="18"/>
              </w:rPr>
              <w:t xml:space="preserve"> </w:t>
            </w:r>
          </w:p>
        </w:tc>
        <w:tc>
          <w:tcPr>
            <w:tcW w:w="1725" w:type="dxa"/>
          </w:tcPr>
          <w:p w:rsidR="004E6D6A" w:rsidRPr="0015010B" w:rsidRDefault="004E6D6A" w:rsidP="006E4C24">
            <w:pPr>
              <w:spacing w:after="100"/>
              <w:cnfStyle w:val="000000000000" w:firstRow="0" w:lastRow="0" w:firstColumn="0" w:lastColumn="0" w:oddVBand="0" w:evenVBand="0" w:oddHBand="0" w:evenHBand="0" w:firstRowFirstColumn="0" w:firstRowLastColumn="0" w:lastRowFirstColumn="0" w:lastRowLastColumn="0"/>
              <w:rPr>
                <w:b/>
                <w:sz w:val="18"/>
                <w:szCs w:val="18"/>
              </w:rPr>
            </w:pPr>
            <w:r w:rsidRPr="0015010B">
              <w:rPr>
                <w:b/>
                <w:sz w:val="18"/>
                <w:szCs w:val="18"/>
              </w:rPr>
              <w:t>Name of Scheme</w:t>
            </w:r>
          </w:p>
        </w:tc>
        <w:tc>
          <w:tcPr>
            <w:tcW w:w="1874" w:type="dxa"/>
            <w:gridSpan w:val="2"/>
          </w:tcPr>
          <w:p w:rsidR="004E6D6A" w:rsidRPr="0015010B" w:rsidRDefault="004E6D6A" w:rsidP="006E4C24">
            <w:pPr>
              <w:spacing w:after="100"/>
              <w:jc w:val="center"/>
              <w:cnfStyle w:val="000000000000" w:firstRow="0" w:lastRow="0" w:firstColumn="0" w:lastColumn="0" w:oddVBand="0" w:evenVBand="0" w:oddHBand="0" w:evenHBand="0" w:firstRowFirstColumn="0" w:firstRowLastColumn="0" w:lastRowFirstColumn="0" w:lastRowLastColumn="0"/>
              <w:rPr>
                <w:b/>
                <w:sz w:val="18"/>
                <w:szCs w:val="18"/>
              </w:rPr>
            </w:pPr>
            <w:r w:rsidRPr="0015010B">
              <w:rPr>
                <w:b/>
                <w:sz w:val="18"/>
                <w:szCs w:val="18"/>
              </w:rPr>
              <w:t>Duration of Engagement</w:t>
            </w:r>
          </w:p>
          <w:p w:rsidR="004E6D6A" w:rsidRPr="0015010B" w:rsidRDefault="004E6D6A" w:rsidP="006E4C24">
            <w:pPr>
              <w:spacing w:after="100"/>
              <w:jc w:val="center"/>
              <w:cnfStyle w:val="000000000000" w:firstRow="0" w:lastRow="0" w:firstColumn="0" w:lastColumn="0" w:oddVBand="0" w:evenVBand="0" w:oddHBand="0" w:evenHBand="0" w:firstRowFirstColumn="0" w:firstRowLastColumn="0" w:lastRowFirstColumn="0" w:lastRowLastColumn="0"/>
              <w:rPr>
                <w:b/>
                <w:sz w:val="18"/>
                <w:szCs w:val="18"/>
              </w:rPr>
            </w:pPr>
            <w:r w:rsidRPr="0015010B">
              <w:rPr>
                <w:b/>
                <w:sz w:val="18"/>
                <w:szCs w:val="18"/>
              </w:rPr>
              <w:t>(From)</w:t>
            </w:r>
          </w:p>
        </w:tc>
        <w:tc>
          <w:tcPr>
            <w:tcW w:w="1578" w:type="dxa"/>
          </w:tcPr>
          <w:p w:rsidR="004E6D6A" w:rsidRPr="0015010B" w:rsidRDefault="004E6D6A" w:rsidP="006E4C24">
            <w:pPr>
              <w:spacing w:after="100"/>
              <w:jc w:val="center"/>
              <w:cnfStyle w:val="000000000000" w:firstRow="0" w:lastRow="0" w:firstColumn="0" w:lastColumn="0" w:oddVBand="0" w:evenVBand="0" w:oddHBand="0" w:evenHBand="0" w:firstRowFirstColumn="0" w:firstRowLastColumn="0" w:lastRowFirstColumn="0" w:lastRowLastColumn="0"/>
              <w:rPr>
                <w:b/>
                <w:sz w:val="18"/>
                <w:szCs w:val="18"/>
              </w:rPr>
            </w:pPr>
            <w:r w:rsidRPr="0015010B">
              <w:rPr>
                <w:b/>
                <w:sz w:val="18"/>
                <w:szCs w:val="18"/>
              </w:rPr>
              <w:t>Duration of Engagement</w:t>
            </w:r>
          </w:p>
          <w:p w:rsidR="004E6D6A" w:rsidRPr="0015010B" w:rsidRDefault="004E6D6A" w:rsidP="006E4C24">
            <w:pPr>
              <w:spacing w:after="100"/>
              <w:jc w:val="center"/>
              <w:cnfStyle w:val="000000000000" w:firstRow="0" w:lastRow="0" w:firstColumn="0" w:lastColumn="0" w:oddVBand="0" w:evenVBand="0" w:oddHBand="0" w:evenHBand="0" w:firstRowFirstColumn="0" w:firstRowLastColumn="0" w:lastRowFirstColumn="0" w:lastRowLastColumn="0"/>
              <w:rPr>
                <w:b/>
                <w:sz w:val="18"/>
                <w:szCs w:val="18"/>
              </w:rPr>
            </w:pPr>
            <w:r w:rsidRPr="0015010B">
              <w:rPr>
                <w:b/>
                <w:sz w:val="18"/>
                <w:szCs w:val="18"/>
              </w:rPr>
              <w:t>(To)</w:t>
            </w:r>
          </w:p>
        </w:tc>
        <w:tc>
          <w:tcPr>
            <w:tcW w:w="3452" w:type="dxa"/>
            <w:gridSpan w:val="2"/>
          </w:tcPr>
          <w:p w:rsidR="004E6D6A" w:rsidRPr="0015010B" w:rsidRDefault="004E6D6A" w:rsidP="006E4C24">
            <w:pPr>
              <w:spacing w:after="100"/>
              <w:jc w:val="center"/>
              <w:cnfStyle w:val="000000000000" w:firstRow="0" w:lastRow="0" w:firstColumn="0" w:lastColumn="0" w:oddVBand="0" w:evenVBand="0" w:oddHBand="0" w:evenHBand="0" w:firstRowFirstColumn="0" w:firstRowLastColumn="0" w:lastRowFirstColumn="0" w:lastRowLastColumn="0"/>
              <w:rPr>
                <w:b/>
                <w:sz w:val="18"/>
                <w:szCs w:val="18"/>
              </w:rPr>
            </w:pPr>
            <w:r w:rsidRPr="0015010B">
              <w:rPr>
                <w:b/>
                <w:sz w:val="18"/>
                <w:szCs w:val="18"/>
              </w:rPr>
              <w:t xml:space="preserve">Describe </w:t>
            </w:r>
            <w:proofErr w:type="spellStart"/>
            <w:r w:rsidRPr="0015010B">
              <w:rPr>
                <w:b/>
                <w:sz w:val="18"/>
                <w:szCs w:val="18"/>
              </w:rPr>
              <w:t>Mobilisation</w:t>
            </w:r>
            <w:proofErr w:type="spellEnd"/>
            <w:r w:rsidRPr="0015010B">
              <w:rPr>
                <w:b/>
                <w:sz w:val="18"/>
                <w:szCs w:val="18"/>
              </w:rPr>
              <w:t xml:space="preserve"> Activity in Brief</w:t>
            </w:r>
          </w:p>
        </w:tc>
        <w:tc>
          <w:tcPr>
            <w:tcW w:w="2444" w:type="dxa"/>
            <w:vMerge w:val="restart"/>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sz w:val="18"/>
                <w:szCs w:val="18"/>
              </w:rPr>
            </w:pPr>
          </w:p>
        </w:tc>
      </w:tr>
      <w:tr w:rsidR="004E6D6A" w:rsidRPr="00262304" w:rsidTr="001C7BD0">
        <w:trPr>
          <w:trHeight w:val="330"/>
        </w:trPr>
        <w:tc>
          <w:tcPr>
            <w:cnfStyle w:val="001000000000" w:firstRow="0" w:lastRow="0" w:firstColumn="1" w:lastColumn="0" w:oddVBand="0" w:evenVBand="0" w:oddHBand="0" w:evenHBand="0" w:firstRowFirstColumn="0" w:firstRowLastColumn="0" w:lastRowFirstColumn="0" w:lastRowLastColumn="0"/>
            <w:tcW w:w="2876" w:type="dxa"/>
            <w:vMerge/>
          </w:tcPr>
          <w:p w:rsidR="004E6D6A" w:rsidRDefault="004E6D6A" w:rsidP="001750B7">
            <w:pPr>
              <w:pStyle w:val="ListParagraph"/>
              <w:numPr>
                <w:ilvl w:val="0"/>
                <w:numId w:val="50"/>
              </w:numPr>
              <w:spacing w:after="100"/>
              <w:rPr>
                <w:b w:val="0"/>
                <w:sz w:val="18"/>
                <w:szCs w:val="18"/>
              </w:rPr>
            </w:pPr>
          </w:p>
        </w:tc>
        <w:tc>
          <w:tcPr>
            <w:tcW w:w="1725" w:type="dxa"/>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874" w:type="dxa"/>
            <w:gridSpan w:val="2"/>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sz w:val="18"/>
                <w:szCs w:val="18"/>
              </w:rPr>
            </w:pPr>
          </w:p>
        </w:tc>
        <w:tc>
          <w:tcPr>
            <w:tcW w:w="1578" w:type="dxa"/>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sz w:val="18"/>
                <w:szCs w:val="18"/>
              </w:rPr>
            </w:pPr>
          </w:p>
        </w:tc>
        <w:tc>
          <w:tcPr>
            <w:tcW w:w="3452" w:type="dxa"/>
            <w:gridSpan w:val="2"/>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sz w:val="18"/>
                <w:szCs w:val="18"/>
              </w:rPr>
            </w:pPr>
          </w:p>
        </w:tc>
        <w:tc>
          <w:tcPr>
            <w:tcW w:w="2444" w:type="dxa"/>
            <w:vMerge/>
          </w:tcPr>
          <w:p w:rsidR="004E6D6A" w:rsidRPr="00262304" w:rsidRDefault="004E6D6A" w:rsidP="006E4C24">
            <w:pPr>
              <w:spacing w:after="100"/>
              <w:cnfStyle w:val="000000000000" w:firstRow="0" w:lastRow="0" w:firstColumn="0" w:lastColumn="0" w:oddVBand="0" w:evenVBand="0" w:oddHBand="0" w:evenHBand="0" w:firstRowFirstColumn="0" w:firstRowLastColumn="0" w:lastRowFirstColumn="0" w:lastRowLastColumn="0"/>
              <w:rPr>
                <w:sz w:val="18"/>
                <w:szCs w:val="18"/>
              </w:rPr>
            </w:pPr>
          </w:p>
        </w:tc>
      </w:tr>
    </w:tbl>
    <w:p w:rsidR="004E6D6A" w:rsidRDefault="004E6D6A" w:rsidP="004E6D6A">
      <w:pPr>
        <w:spacing w:line="240" w:lineRule="auto"/>
        <w:jc w:val="both"/>
        <w:rPr>
          <w:i/>
          <w:color w:val="808080" w:themeColor="background1" w:themeShade="80"/>
          <w:sz w:val="20"/>
          <w:szCs w:val="20"/>
        </w:rPr>
      </w:pPr>
    </w:p>
    <w:p w:rsidR="004E6D6A" w:rsidRDefault="004E6D6A" w:rsidP="001750B7">
      <w:pPr>
        <w:pStyle w:val="ListParagraph"/>
        <w:numPr>
          <w:ilvl w:val="1"/>
          <w:numId w:val="25"/>
        </w:numPr>
        <w:ind w:left="851" w:hanging="851"/>
        <w:rPr>
          <w:b/>
          <w:sz w:val="28"/>
          <w:szCs w:val="28"/>
        </w:rPr>
      </w:pPr>
      <w:r>
        <w:rPr>
          <w:b/>
          <w:sz w:val="28"/>
          <w:szCs w:val="28"/>
        </w:rPr>
        <w:t>Pre-Screening Form</w:t>
      </w:r>
    </w:p>
    <w:p w:rsidR="004E6D6A" w:rsidRPr="0038594E" w:rsidRDefault="0019287F" w:rsidP="0038594E">
      <w:pPr>
        <w:spacing w:line="240" w:lineRule="auto"/>
        <w:jc w:val="both"/>
        <w:rPr>
          <w:i/>
          <w:color w:val="808080" w:themeColor="background1" w:themeShade="80"/>
          <w:sz w:val="20"/>
          <w:szCs w:val="20"/>
        </w:rPr>
      </w:pPr>
      <w:r>
        <w:rPr>
          <w:i/>
          <w:color w:val="808080" w:themeColor="background1" w:themeShade="80"/>
          <w:sz w:val="20"/>
          <w:szCs w:val="20"/>
        </w:rPr>
        <w:t>PIA</w:t>
      </w:r>
      <w:r w:rsidR="004E6D6A" w:rsidRPr="00A51E43">
        <w:rPr>
          <w:i/>
          <w:color w:val="808080" w:themeColor="background1" w:themeShade="80"/>
          <w:sz w:val="20"/>
          <w:szCs w:val="20"/>
        </w:rPr>
        <w:t xml:space="preserve"> to provide the pre-screening format for each RPL Job Role to be undertaken (Questions are to be based on the core NOSs of the job role as well as any other criteria as defined by the SSC for the project). This is t</w:t>
      </w:r>
      <w:r w:rsidR="0038594E">
        <w:rPr>
          <w:i/>
          <w:color w:val="808080" w:themeColor="background1" w:themeShade="80"/>
          <w:sz w:val="20"/>
          <w:szCs w:val="20"/>
        </w:rPr>
        <w:t>o be</w:t>
      </w:r>
      <w:r>
        <w:rPr>
          <w:i/>
          <w:color w:val="808080" w:themeColor="background1" w:themeShade="80"/>
          <w:sz w:val="20"/>
          <w:szCs w:val="20"/>
        </w:rPr>
        <w:t xml:space="preserve"> validated by SSC and</w:t>
      </w:r>
      <w:r w:rsidR="0038594E">
        <w:rPr>
          <w:i/>
          <w:color w:val="808080" w:themeColor="background1" w:themeShade="80"/>
          <w:sz w:val="20"/>
          <w:szCs w:val="20"/>
        </w:rPr>
        <w:t xml:space="preserve"> attached in the proposal. </w:t>
      </w:r>
    </w:p>
    <w:p w:rsidR="004E6D6A" w:rsidRDefault="004E6D6A" w:rsidP="001750B7">
      <w:pPr>
        <w:pStyle w:val="ListParagraph"/>
        <w:numPr>
          <w:ilvl w:val="1"/>
          <w:numId w:val="25"/>
        </w:numPr>
        <w:ind w:left="851" w:hanging="851"/>
        <w:rPr>
          <w:b/>
          <w:sz w:val="28"/>
          <w:szCs w:val="28"/>
        </w:rPr>
      </w:pPr>
      <w:r>
        <w:rPr>
          <w:b/>
          <w:sz w:val="28"/>
          <w:szCs w:val="28"/>
        </w:rPr>
        <w:t>Sample Survey Finding Report</w:t>
      </w:r>
    </w:p>
    <w:p w:rsidR="004E6D6A" w:rsidRPr="00A51E43" w:rsidRDefault="004E6D6A" w:rsidP="004E6D6A">
      <w:pPr>
        <w:rPr>
          <w:b/>
          <w:sz w:val="28"/>
          <w:szCs w:val="28"/>
        </w:rPr>
      </w:pPr>
      <w:r w:rsidRPr="00A51E43">
        <w:rPr>
          <w:i/>
          <w:color w:val="808080" w:themeColor="background1" w:themeShade="80"/>
          <w:sz w:val="20"/>
          <w:szCs w:val="20"/>
        </w:rPr>
        <w:t xml:space="preserve">Applicant to submit detailed report on Sample Survey. The report should mention methodology of survey undertaken and corresponding results. </w:t>
      </w:r>
    </w:p>
    <w:tbl>
      <w:tblPr>
        <w:tblStyle w:val="GridTable1Light-Accent41"/>
        <w:tblW w:w="13949" w:type="dxa"/>
        <w:tblLook w:val="04A0" w:firstRow="1" w:lastRow="0" w:firstColumn="1" w:lastColumn="0" w:noHBand="0" w:noVBand="1"/>
      </w:tblPr>
      <w:tblGrid>
        <w:gridCol w:w="562"/>
        <w:gridCol w:w="4142"/>
        <w:gridCol w:w="8332"/>
        <w:gridCol w:w="913"/>
      </w:tblGrid>
      <w:tr w:rsidR="004E6D6A" w:rsidRPr="009168D0" w:rsidTr="00234461">
        <w:trPr>
          <w:gridAfter w:val="1"/>
          <w:cnfStyle w:val="100000000000" w:firstRow="1" w:lastRow="0" w:firstColumn="0" w:lastColumn="0" w:oddVBand="0" w:evenVBand="0" w:oddHBand="0" w:evenHBand="0" w:firstRowFirstColumn="0" w:firstRowLastColumn="0" w:lastRowFirstColumn="0" w:lastRowLastColumn="0"/>
          <w:wAfter w:w="913" w:type="dxa"/>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color w:val="000000"/>
                <w:lang w:val="en-IN" w:eastAsia="en-IN"/>
              </w:rPr>
            </w:pPr>
            <w:r w:rsidRPr="00B63AF5">
              <w:rPr>
                <w:rFonts w:ascii="Calibri" w:eastAsia="Times New Roman" w:hAnsi="Calibri" w:cs="Calibri"/>
                <w:color w:val="000000"/>
                <w:lang w:val="en-IN" w:eastAsia="en-IN"/>
              </w:rPr>
              <w:t>1</w:t>
            </w:r>
            <w:r>
              <w:rPr>
                <w:rFonts w:ascii="Calibri" w:eastAsia="Times New Roman" w:hAnsi="Calibri" w:cs="Calibri"/>
                <w:color w:val="000000"/>
                <w:lang w:val="en-IN" w:eastAsia="en-IN"/>
              </w:rPr>
              <w:t>.</w:t>
            </w:r>
          </w:p>
        </w:tc>
        <w:tc>
          <w:tcPr>
            <w:tcW w:w="4142" w:type="dxa"/>
            <w:noWrap/>
          </w:tcPr>
          <w:p w:rsidR="004E6D6A" w:rsidRPr="009168D0" w:rsidRDefault="004E6D6A" w:rsidP="006E4C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IN" w:eastAsia="en-IN"/>
              </w:rPr>
            </w:pPr>
            <w:r>
              <w:rPr>
                <w:rFonts w:ascii="Calibri" w:eastAsia="Times New Roman" w:hAnsi="Calibri" w:cs="Calibri"/>
                <w:color w:val="000000"/>
                <w:lang w:val="en-IN" w:eastAsia="en-IN"/>
              </w:rPr>
              <w:t>Project Locations</w:t>
            </w:r>
          </w:p>
        </w:tc>
        <w:tc>
          <w:tcPr>
            <w:tcW w:w="8332" w:type="dxa"/>
          </w:tcPr>
          <w:p w:rsidR="004E6D6A" w:rsidRPr="009168D0" w:rsidRDefault="004E6D6A" w:rsidP="006E4C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color w:val="000000"/>
                <w:lang w:val="en-IN" w:eastAsia="en-IN"/>
              </w:rPr>
            </w:pPr>
            <w:r w:rsidRPr="00B63AF5">
              <w:rPr>
                <w:rFonts w:ascii="Calibri" w:eastAsia="Times New Roman" w:hAnsi="Calibri" w:cs="Calibri"/>
                <w:color w:val="000000"/>
                <w:lang w:val="en-IN" w:eastAsia="en-IN"/>
              </w:rPr>
              <w:lastRenderedPageBreak/>
              <w:t>2.</w:t>
            </w:r>
          </w:p>
        </w:tc>
        <w:tc>
          <w:tcPr>
            <w:tcW w:w="4142" w:type="dxa"/>
            <w:noWrap/>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Pr>
                <w:rFonts w:ascii="Calibri" w:eastAsia="Times New Roman" w:hAnsi="Calibri" w:cs="Calibri"/>
                <w:b/>
                <w:color w:val="000000"/>
                <w:lang w:val="en-IN" w:eastAsia="en-IN"/>
              </w:rPr>
              <w:t>Objective of the Survey</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Cs w:val="0"/>
                <w:color w:val="000000"/>
                <w:lang w:val="en-IN" w:eastAsia="en-IN"/>
              </w:rPr>
            </w:pPr>
            <w:r w:rsidRPr="00B63AF5">
              <w:rPr>
                <w:rFonts w:ascii="Calibri" w:eastAsia="Times New Roman" w:hAnsi="Calibri" w:cs="Calibri"/>
                <w:bCs w:val="0"/>
                <w:color w:val="000000"/>
                <w:lang w:val="en-IN" w:eastAsia="en-IN"/>
              </w:rPr>
              <w:t>3</w:t>
            </w:r>
            <w:r>
              <w:rPr>
                <w:rFonts w:ascii="Calibri" w:eastAsia="Times New Roman" w:hAnsi="Calibri" w:cs="Calibri"/>
                <w:bCs w:val="0"/>
                <w:color w:val="000000"/>
                <w:lang w:val="en-IN" w:eastAsia="en-IN"/>
              </w:rPr>
              <w:t>.</w:t>
            </w:r>
          </w:p>
        </w:tc>
        <w:tc>
          <w:tcPr>
            <w:tcW w:w="4142" w:type="dxa"/>
            <w:noWrap/>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Pr>
                <w:rFonts w:ascii="Calibri" w:eastAsia="Times New Roman" w:hAnsi="Calibri" w:cs="Calibri"/>
                <w:b/>
                <w:bCs/>
                <w:color w:val="000000"/>
                <w:lang w:val="en-IN" w:eastAsia="en-IN"/>
              </w:rPr>
              <w:t>Survey Sample</w:t>
            </w:r>
            <w:r w:rsidRPr="009168D0">
              <w:rPr>
                <w:rFonts w:ascii="Calibri" w:eastAsia="Times New Roman" w:hAnsi="Calibri" w:cs="Calibri"/>
                <w:b/>
                <w:bCs/>
                <w:color w:val="000000"/>
                <w:lang w:val="en-IN" w:eastAsia="en-IN"/>
              </w:rPr>
              <w:t xml:space="preserve"> Size</w:t>
            </w:r>
          </w:p>
        </w:tc>
        <w:tc>
          <w:tcPr>
            <w:tcW w:w="9245" w:type="dxa"/>
            <w:gridSpan w:val="2"/>
          </w:tcPr>
          <w:p w:rsidR="004E6D6A" w:rsidRPr="009168D0" w:rsidRDefault="00F75902"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Pr>
                <w:rFonts w:ascii="Calibri" w:eastAsia="Times New Roman" w:hAnsi="Calibri" w:cs="Calibri"/>
                <w:b/>
                <w:bCs/>
                <w:color w:val="000000"/>
                <w:lang w:val="en-IN" w:eastAsia="en-IN"/>
              </w:rPr>
              <w:t>Minimum 5% from each proposed location</w:t>
            </w: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Cs w:val="0"/>
                <w:color w:val="000000"/>
                <w:lang w:val="en-IN" w:eastAsia="en-IN"/>
              </w:rPr>
            </w:pPr>
            <w:r w:rsidRPr="00B63AF5">
              <w:rPr>
                <w:rFonts w:ascii="Calibri" w:eastAsia="Times New Roman" w:hAnsi="Calibri" w:cs="Calibri"/>
                <w:bCs w:val="0"/>
                <w:color w:val="000000"/>
                <w:lang w:val="en-IN" w:eastAsia="en-IN"/>
              </w:rPr>
              <w:t>4</w:t>
            </w:r>
            <w:r>
              <w:rPr>
                <w:rFonts w:ascii="Calibri" w:eastAsia="Times New Roman" w:hAnsi="Calibri" w:cs="Calibri"/>
                <w:bCs w:val="0"/>
                <w:color w:val="000000"/>
                <w:lang w:val="en-IN" w:eastAsia="en-IN"/>
              </w:rPr>
              <w:t>.</w:t>
            </w:r>
          </w:p>
        </w:tc>
        <w:tc>
          <w:tcPr>
            <w:tcW w:w="4142" w:type="dxa"/>
            <w:noWrap/>
            <w:hideMark/>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sidRPr="009168D0">
              <w:rPr>
                <w:rFonts w:ascii="Calibri" w:eastAsia="Times New Roman" w:hAnsi="Calibri" w:cs="Calibri"/>
                <w:b/>
                <w:bCs/>
                <w:color w:val="000000"/>
                <w:lang w:val="en-IN" w:eastAsia="en-IN"/>
              </w:rPr>
              <w:t>Survey Methodology:</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r w:rsidR="004E6D6A" w:rsidRPr="009168D0" w:rsidTr="001C7BD0">
        <w:trPr>
          <w:trHeight w:val="211"/>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Cs w:val="0"/>
                <w:color w:val="000000"/>
                <w:lang w:val="en-IN" w:eastAsia="en-IN"/>
              </w:rPr>
            </w:pPr>
            <w:r>
              <w:rPr>
                <w:rFonts w:ascii="Calibri" w:eastAsia="Times New Roman" w:hAnsi="Calibri" w:cs="Calibri"/>
                <w:bCs w:val="0"/>
                <w:color w:val="000000"/>
                <w:lang w:val="en-IN" w:eastAsia="en-IN"/>
              </w:rPr>
              <w:t>5.</w:t>
            </w:r>
          </w:p>
        </w:tc>
        <w:tc>
          <w:tcPr>
            <w:tcW w:w="4142" w:type="dxa"/>
            <w:noWrap/>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Pr>
                <w:rFonts w:ascii="Calibri" w:eastAsia="Times New Roman" w:hAnsi="Calibri" w:cs="Calibri"/>
                <w:b/>
                <w:bCs/>
                <w:color w:val="000000"/>
                <w:lang w:val="en-IN" w:eastAsia="en-IN"/>
              </w:rPr>
              <w:t>Location Profile</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r w:rsidR="004E6D6A" w:rsidRPr="009168D0" w:rsidTr="001C7BD0">
        <w:trPr>
          <w:trHeight w:val="805"/>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 w:val="0"/>
                <w:bCs w:val="0"/>
                <w:i/>
                <w:color w:val="000000"/>
                <w:lang w:val="en-IN" w:eastAsia="en-IN"/>
              </w:rPr>
            </w:pPr>
            <w:r w:rsidRPr="00B63AF5">
              <w:rPr>
                <w:rFonts w:ascii="Calibri" w:eastAsia="Times New Roman" w:hAnsi="Calibri" w:cs="Calibri"/>
                <w:b w:val="0"/>
                <w:bCs w:val="0"/>
                <w:i/>
                <w:color w:val="000000"/>
                <w:lang w:val="en-IN" w:eastAsia="en-IN"/>
              </w:rPr>
              <w:t>a.</w:t>
            </w:r>
          </w:p>
        </w:tc>
        <w:tc>
          <w:tcPr>
            <w:tcW w:w="4142" w:type="dxa"/>
            <w:noWrap/>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val="en-IN" w:eastAsia="en-IN"/>
              </w:rPr>
            </w:pPr>
            <w:r w:rsidRPr="00B63AF5">
              <w:rPr>
                <w:rFonts w:ascii="Calibri" w:eastAsia="Times New Roman" w:hAnsi="Calibri" w:cs="Calibri"/>
                <w:bCs/>
                <w:i/>
                <w:color w:val="000000"/>
                <w:lang w:val="en-IN" w:eastAsia="en-IN"/>
              </w:rPr>
              <w:t>Relevance of sector to locations</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r w:rsidR="004E6D6A" w:rsidRPr="009168D0" w:rsidTr="001C7BD0">
        <w:trPr>
          <w:trHeight w:val="805"/>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 w:val="0"/>
                <w:bCs w:val="0"/>
                <w:i/>
                <w:color w:val="000000"/>
                <w:lang w:val="en-IN" w:eastAsia="en-IN"/>
              </w:rPr>
            </w:pPr>
            <w:r w:rsidRPr="00B63AF5">
              <w:rPr>
                <w:rFonts w:ascii="Calibri" w:eastAsia="Times New Roman" w:hAnsi="Calibri" w:cs="Calibri"/>
                <w:b w:val="0"/>
                <w:bCs w:val="0"/>
                <w:i/>
                <w:color w:val="000000"/>
                <w:lang w:val="en-IN" w:eastAsia="en-IN"/>
              </w:rPr>
              <w:t>b.</w:t>
            </w:r>
          </w:p>
        </w:tc>
        <w:tc>
          <w:tcPr>
            <w:tcW w:w="4142" w:type="dxa"/>
            <w:noWrap/>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val="en-IN" w:eastAsia="en-IN"/>
              </w:rPr>
            </w:pPr>
            <w:r w:rsidRPr="00B63AF5">
              <w:rPr>
                <w:rFonts w:ascii="Calibri" w:eastAsia="Times New Roman" w:hAnsi="Calibri" w:cs="Calibri"/>
                <w:bCs/>
                <w:i/>
                <w:color w:val="000000"/>
                <w:lang w:val="en-IN" w:eastAsia="en-IN"/>
              </w:rPr>
              <w:t>Relevance of job roles to locations</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r w:rsidR="004E6D6A" w:rsidRPr="009168D0" w:rsidTr="001C7BD0">
        <w:trPr>
          <w:trHeight w:val="805"/>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 w:val="0"/>
                <w:bCs w:val="0"/>
                <w:i/>
                <w:color w:val="000000"/>
                <w:lang w:val="en-IN" w:eastAsia="en-IN"/>
              </w:rPr>
            </w:pPr>
            <w:r w:rsidRPr="00B63AF5">
              <w:rPr>
                <w:rFonts w:ascii="Calibri" w:eastAsia="Times New Roman" w:hAnsi="Calibri" w:cs="Calibri"/>
                <w:b w:val="0"/>
                <w:bCs w:val="0"/>
                <w:i/>
                <w:color w:val="000000"/>
                <w:lang w:val="en-IN" w:eastAsia="en-IN"/>
              </w:rPr>
              <w:t>c.</w:t>
            </w:r>
          </w:p>
        </w:tc>
        <w:tc>
          <w:tcPr>
            <w:tcW w:w="4142" w:type="dxa"/>
            <w:noWrap/>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val="en-IN" w:eastAsia="en-IN"/>
              </w:rPr>
            </w:pPr>
            <w:r w:rsidRPr="00B63AF5">
              <w:rPr>
                <w:rFonts w:ascii="Calibri" w:eastAsia="Times New Roman" w:hAnsi="Calibri" w:cs="Calibri"/>
                <w:bCs/>
                <w:i/>
                <w:color w:val="000000"/>
                <w:lang w:val="en-IN" w:eastAsia="en-IN"/>
              </w:rPr>
              <w:t>Presence of industrial/traditional clusters</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r w:rsidR="004E6D6A" w:rsidRPr="009168D0" w:rsidTr="001C7BD0">
        <w:trPr>
          <w:trHeight w:val="211"/>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Cs w:val="0"/>
                <w:color w:val="000000"/>
                <w:lang w:val="en-IN" w:eastAsia="en-IN"/>
              </w:rPr>
            </w:pPr>
            <w:r w:rsidRPr="00B63AF5">
              <w:rPr>
                <w:rFonts w:ascii="Calibri" w:eastAsia="Times New Roman" w:hAnsi="Calibri" w:cs="Calibri"/>
                <w:bCs w:val="0"/>
                <w:color w:val="000000"/>
                <w:lang w:val="en-IN" w:eastAsia="en-IN"/>
              </w:rPr>
              <w:t>5</w:t>
            </w:r>
            <w:r>
              <w:rPr>
                <w:rFonts w:ascii="Calibri" w:eastAsia="Times New Roman" w:hAnsi="Calibri" w:cs="Calibri"/>
                <w:bCs w:val="0"/>
                <w:color w:val="000000"/>
                <w:lang w:val="en-IN" w:eastAsia="en-IN"/>
              </w:rPr>
              <w:t>.</w:t>
            </w:r>
          </w:p>
        </w:tc>
        <w:tc>
          <w:tcPr>
            <w:tcW w:w="4142" w:type="dxa"/>
            <w:noWrap/>
            <w:hideMark/>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sidRPr="009168D0">
              <w:rPr>
                <w:rFonts w:ascii="Calibri" w:eastAsia="Times New Roman" w:hAnsi="Calibri" w:cs="Calibri"/>
                <w:b/>
                <w:bCs/>
                <w:color w:val="000000"/>
                <w:lang w:val="en-IN" w:eastAsia="en-IN"/>
              </w:rPr>
              <w:t>Demographic Study of Candidates:</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 w:val="0"/>
                <w:i/>
                <w:color w:val="000000"/>
                <w:lang w:val="en-IN" w:eastAsia="en-IN"/>
              </w:rPr>
            </w:pPr>
            <w:r w:rsidRPr="00B63AF5">
              <w:rPr>
                <w:rFonts w:ascii="Calibri" w:eastAsia="Times New Roman" w:hAnsi="Calibri" w:cs="Calibri"/>
                <w:b w:val="0"/>
                <w:i/>
                <w:color w:val="000000"/>
                <w:lang w:val="en-IN" w:eastAsia="en-IN"/>
              </w:rPr>
              <w:t>a.</w:t>
            </w:r>
          </w:p>
        </w:tc>
        <w:tc>
          <w:tcPr>
            <w:tcW w:w="4142" w:type="dxa"/>
            <w:noWrap/>
            <w:hideMark/>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val="en-IN" w:eastAsia="en-IN"/>
              </w:rPr>
            </w:pPr>
            <w:r w:rsidRPr="009168D0">
              <w:rPr>
                <w:rFonts w:ascii="Calibri" w:eastAsia="Times New Roman" w:hAnsi="Calibri" w:cs="Calibri"/>
                <w:i/>
                <w:color w:val="000000"/>
                <w:lang w:val="en-IN" w:eastAsia="en-IN"/>
              </w:rPr>
              <w:t>Age profile:</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 w:val="0"/>
                <w:i/>
                <w:color w:val="000000"/>
                <w:lang w:val="en-IN" w:eastAsia="en-IN"/>
              </w:rPr>
            </w:pPr>
            <w:r w:rsidRPr="00B63AF5">
              <w:rPr>
                <w:rFonts w:ascii="Calibri" w:eastAsia="Times New Roman" w:hAnsi="Calibri" w:cs="Calibri"/>
                <w:b w:val="0"/>
                <w:i/>
                <w:color w:val="000000"/>
                <w:lang w:val="en-IN" w:eastAsia="en-IN"/>
              </w:rPr>
              <w:t>b.</w:t>
            </w:r>
          </w:p>
        </w:tc>
        <w:tc>
          <w:tcPr>
            <w:tcW w:w="4142" w:type="dxa"/>
            <w:noWrap/>
            <w:hideMark/>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val="en-IN" w:eastAsia="en-IN"/>
              </w:rPr>
            </w:pPr>
            <w:r w:rsidRPr="009168D0">
              <w:rPr>
                <w:rFonts w:ascii="Calibri" w:eastAsia="Times New Roman" w:hAnsi="Calibri" w:cs="Calibri"/>
                <w:i/>
                <w:color w:val="000000"/>
                <w:lang w:val="en-IN" w:eastAsia="en-IN"/>
              </w:rPr>
              <w:t>Education profile:</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 w:val="0"/>
                <w:i/>
                <w:color w:val="000000"/>
                <w:lang w:val="en-IN" w:eastAsia="en-IN"/>
              </w:rPr>
            </w:pPr>
            <w:r w:rsidRPr="00B63AF5">
              <w:rPr>
                <w:rFonts w:ascii="Calibri" w:eastAsia="Times New Roman" w:hAnsi="Calibri" w:cs="Calibri"/>
                <w:b w:val="0"/>
                <w:i/>
                <w:color w:val="000000"/>
                <w:lang w:val="en-IN" w:eastAsia="en-IN"/>
              </w:rPr>
              <w:t>c.</w:t>
            </w:r>
          </w:p>
        </w:tc>
        <w:tc>
          <w:tcPr>
            <w:tcW w:w="4142" w:type="dxa"/>
            <w:noWrap/>
            <w:hideMark/>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val="en-IN" w:eastAsia="en-IN"/>
              </w:rPr>
            </w:pPr>
            <w:r w:rsidRPr="009168D0">
              <w:rPr>
                <w:rFonts w:ascii="Calibri" w:eastAsia="Times New Roman" w:hAnsi="Calibri" w:cs="Calibri"/>
                <w:i/>
                <w:color w:val="000000"/>
                <w:lang w:val="en-IN" w:eastAsia="en-IN"/>
              </w:rPr>
              <w:t>Experience profile:</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 w:val="0"/>
                <w:i/>
                <w:color w:val="000000"/>
                <w:lang w:val="en-IN" w:eastAsia="en-IN"/>
              </w:rPr>
            </w:pPr>
            <w:r w:rsidRPr="00B63AF5">
              <w:rPr>
                <w:rFonts w:ascii="Calibri" w:eastAsia="Times New Roman" w:hAnsi="Calibri" w:cs="Calibri"/>
                <w:b w:val="0"/>
                <w:i/>
                <w:color w:val="000000"/>
                <w:lang w:val="en-IN" w:eastAsia="en-IN"/>
              </w:rPr>
              <w:t>d.</w:t>
            </w:r>
          </w:p>
        </w:tc>
        <w:tc>
          <w:tcPr>
            <w:tcW w:w="4142" w:type="dxa"/>
            <w:noWrap/>
            <w:hideMark/>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color w:val="000000"/>
                <w:lang w:val="en-IN" w:eastAsia="en-IN"/>
              </w:rPr>
            </w:pPr>
            <w:r w:rsidRPr="009168D0">
              <w:rPr>
                <w:rFonts w:ascii="Calibri" w:eastAsia="Times New Roman" w:hAnsi="Calibri" w:cs="Calibri"/>
                <w:i/>
                <w:color w:val="000000"/>
                <w:lang w:val="en-IN" w:eastAsia="en-IN"/>
              </w:rPr>
              <w:t>Employment scenario:</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Cs w:val="0"/>
                <w:color w:val="000000"/>
                <w:lang w:val="en-IN" w:eastAsia="en-IN"/>
              </w:rPr>
            </w:pPr>
            <w:r w:rsidRPr="00B63AF5">
              <w:rPr>
                <w:rFonts w:ascii="Calibri" w:eastAsia="Times New Roman" w:hAnsi="Calibri" w:cs="Calibri"/>
                <w:bCs w:val="0"/>
                <w:color w:val="000000"/>
                <w:lang w:val="en-IN" w:eastAsia="en-IN"/>
              </w:rPr>
              <w:lastRenderedPageBreak/>
              <w:t>6.</w:t>
            </w:r>
          </w:p>
        </w:tc>
        <w:tc>
          <w:tcPr>
            <w:tcW w:w="4142" w:type="dxa"/>
            <w:noWrap/>
            <w:hideMark/>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sidRPr="009168D0">
              <w:rPr>
                <w:rFonts w:ascii="Calibri" w:eastAsia="Times New Roman" w:hAnsi="Calibri" w:cs="Calibri"/>
                <w:b/>
                <w:bCs/>
                <w:color w:val="000000"/>
                <w:lang w:val="en-IN" w:eastAsia="en-IN"/>
              </w:rPr>
              <w:t>Skill gap study of target candidates:</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 w:val="0"/>
                <w:i/>
                <w:color w:val="000000"/>
                <w:lang w:val="en-IN" w:eastAsia="en-IN"/>
              </w:rPr>
            </w:pPr>
            <w:r w:rsidRPr="00B63AF5">
              <w:rPr>
                <w:rFonts w:ascii="Calibri" w:eastAsia="Times New Roman" w:hAnsi="Calibri" w:cs="Calibri"/>
                <w:b w:val="0"/>
                <w:i/>
                <w:color w:val="000000"/>
                <w:lang w:val="en-IN" w:eastAsia="en-IN"/>
              </w:rPr>
              <w:t>a.</w:t>
            </w:r>
          </w:p>
        </w:tc>
        <w:tc>
          <w:tcPr>
            <w:tcW w:w="4142" w:type="dxa"/>
            <w:noWrap/>
            <w:hideMark/>
          </w:tcPr>
          <w:p w:rsidR="004E6D6A" w:rsidRPr="00B63AF5"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val="en-IN" w:eastAsia="en-IN"/>
              </w:rPr>
            </w:pPr>
            <w:r>
              <w:rPr>
                <w:rFonts w:ascii="Calibri" w:eastAsia="Times New Roman" w:hAnsi="Calibri" w:cs="Calibri"/>
                <w:i/>
                <w:color w:val="000000"/>
                <w:lang w:val="en-IN" w:eastAsia="en-IN"/>
              </w:rPr>
              <w:t>Core</w:t>
            </w:r>
            <w:r w:rsidRPr="009168D0">
              <w:rPr>
                <w:rFonts w:ascii="Calibri" w:eastAsia="Times New Roman" w:hAnsi="Calibri" w:cs="Calibri"/>
                <w:i/>
                <w:color w:val="000000"/>
                <w:lang w:val="en-IN" w:eastAsia="en-IN"/>
              </w:rPr>
              <w:t xml:space="preserve"> NOSs missing in workers' skillsets:</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N" w:eastAsia="en-IN"/>
              </w:rPr>
            </w:pPr>
            <w:r w:rsidRPr="009168D0">
              <w:rPr>
                <w:rFonts w:ascii="Calibri" w:eastAsia="Times New Roman" w:hAnsi="Calibri" w:cs="Calibri"/>
                <w:color w:val="000000"/>
                <w:lang w:val="en-IN" w:eastAsia="en-IN"/>
              </w:rPr>
              <w:t> </w:t>
            </w: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A51E43" w:rsidRDefault="004E6D6A" w:rsidP="006E4C24">
            <w:pPr>
              <w:rPr>
                <w:rFonts w:ascii="Calibri" w:eastAsia="Times New Roman" w:hAnsi="Calibri" w:cs="Calibri"/>
                <w:b w:val="0"/>
                <w:i/>
                <w:color w:val="000000"/>
                <w:lang w:val="en-IN" w:eastAsia="en-IN"/>
              </w:rPr>
            </w:pPr>
            <w:r w:rsidRPr="00A51E43">
              <w:rPr>
                <w:rFonts w:ascii="Calibri" w:eastAsia="Times New Roman" w:hAnsi="Calibri" w:cs="Calibri"/>
                <w:b w:val="0"/>
                <w:i/>
                <w:color w:val="000000"/>
                <w:lang w:val="en-IN" w:eastAsia="en-IN"/>
              </w:rPr>
              <w:t>b.</w:t>
            </w:r>
          </w:p>
        </w:tc>
        <w:tc>
          <w:tcPr>
            <w:tcW w:w="4142" w:type="dxa"/>
            <w:noWrap/>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val="en-IN" w:eastAsia="en-IN"/>
              </w:rPr>
            </w:pPr>
            <w:r>
              <w:rPr>
                <w:rFonts w:ascii="Calibri" w:eastAsia="Times New Roman" w:hAnsi="Calibri" w:cs="Calibri"/>
                <w:i/>
                <w:color w:val="000000"/>
                <w:lang w:val="en-IN" w:eastAsia="en-IN"/>
              </w:rPr>
              <w:t xml:space="preserve">Non-Core NOSs missing in workers skill sets: </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N" w:eastAsia="en-IN"/>
              </w:rPr>
            </w:pP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Cs w:val="0"/>
                <w:color w:val="000000"/>
                <w:lang w:val="en-IN" w:eastAsia="en-IN"/>
              </w:rPr>
            </w:pPr>
            <w:r w:rsidRPr="00B63AF5">
              <w:rPr>
                <w:rFonts w:ascii="Calibri" w:eastAsia="Times New Roman" w:hAnsi="Calibri" w:cs="Calibri"/>
                <w:bCs w:val="0"/>
                <w:color w:val="000000"/>
                <w:lang w:val="en-IN" w:eastAsia="en-IN"/>
              </w:rPr>
              <w:t>7.</w:t>
            </w:r>
          </w:p>
        </w:tc>
        <w:tc>
          <w:tcPr>
            <w:tcW w:w="4142" w:type="dxa"/>
            <w:noWrap/>
            <w:hideMark/>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IN" w:eastAsia="en-IN"/>
              </w:rPr>
            </w:pPr>
            <w:r w:rsidRPr="009168D0">
              <w:rPr>
                <w:rFonts w:ascii="Calibri" w:eastAsia="Times New Roman" w:hAnsi="Calibri" w:cs="Calibri"/>
                <w:b/>
                <w:bCs/>
                <w:color w:val="000000"/>
                <w:lang w:val="en-IN" w:eastAsia="en-IN"/>
              </w:rPr>
              <w:t>Opportunities for tangible benefit (skills premium, up</w:t>
            </w:r>
            <w:r>
              <w:rPr>
                <w:rFonts w:ascii="Calibri" w:eastAsia="Times New Roman" w:hAnsi="Calibri" w:cs="Calibri"/>
                <w:b/>
                <w:bCs/>
                <w:color w:val="000000"/>
                <w:lang w:val="en-IN" w:eastAsia="en-IN"/>
              </w:rPr>
              <w:t>-</w:t>
            </w:r>
            <w:r w:rsidRPr="009168D0">
              <w:rPr>
                <w:rFonts w:ascii="Calibri" w:eastAsia="Times New Roman" w:hAnsi="Calibri" w:cs="Calibri"/>
                <w:b/>
                <w:bCs/>
                <w:color w:val="000000"/>
                <w:lang w:val="en-IN" w:eastAsia="en-IN"/>
              </w:rPr>
              <w:t>skilling, financial support, etc.)</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sidRPr="009168D0">
              <w:rPr>
                <w:rFonts w:ascii="Calibri" w:eastAsia="Times New Roman" w:hAnsi="Calibri" w:cs="Calibri"/>
                <w:b/>
                <w:bCs/>
                <w:color w:val="000000"/>
                <w:lang w:val="en-IN" w:eastAsia="en-IN"/>
              </w:rPr>
              <w:t> </w:t>
            </w:r>
          </w:p>
        </w:tc>
      </w:tr>
      <w:tr w:rsidR="004E6D6A" w:rsidRPr="009168D0" w:rsidTr="001C7BD0">
        <w:trPr>
          <w:trHeight w:val="806"/>
        </w:trPr>
        <w:tc>
          <w:tcPr>
            <w:cnfStyle w:val="001000000000" w:firstRow="0" w:lastRow="0" w:firstColumn="1" w:lastColumn="0" w:oddVBand="0" w:evenVBand="0" w:oddHBand="0" w:evenHBand="0" w:firstRowFirstColumn="0" w:firstRowLastColumn="0" w:lastRowFirstColumn="0" w:lastRowLastColumn="0"/>
            <w:tcW w:w="562" w:type="dxa"/>
          </w:tcPr>
          <w:p w:rsidR="004E6D6A" w:rsidRPr="00B63AF5" w:rsidRDefault="004E6D6A" w:rsidP="006E4C24">
            <w:pPr>
              <w:jc w:val="center"/>
              <w:rPr>
                <w:rFonts w:ascii="Calibri" w:eastAsia="Times New Roman" w:hAnsi="Calibri" w:cs="Calibri"/>
                <w:bCs w:val="0"/>
                <w:color w:val="000000"/>
                <w:lang w:val="en-IN" w:eastAsia="en-IN"/>
              </w:rPr>
            </w:pPr>
            <w:r w:rsidRPr="00B63AF5">
              <w:rPr>
                <w:rFonts w:ascii="Calibri" w:eastAsia="Times New Roman" w:hAnsi="Calibri" w:cs="Calibri"/>
                <w:bCs w:val="0"/>
                <w:color w:val="000000"/>
                <w:lang w:val="en-IN" w:eastAsia="en-IN"/>
              </w:rPr>
              <w:t>8.</w:t>
            </w:r>
          </w:p>
        </w:tc>
        <w:tc>
          <w:tcPr>
            <w:tcW w:w="4142" w:type="dxa"/>
            <w:noWrap/>
            <w:hideMark/>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r w:rsidRPr="009168D0">
              <w:rPr>
                <w:rFonts w:ascii="Calibri" w:eastAsia="Times New Roman" w:hAnsi="Calibri" w:cs="Calibri"/>
                <w:b/>
                <w:bCs/>
                <w:color w:val="000000"/>
                <w:lang w:val="en-IN" w:eastAsia="en-IN"/>
              </w:rPr>
              <w:t>Conclusions</w:t>
            </w:r>
            <w:r>
              <w:rPr>
                <w:rFonts w:ascii="Calibri" w:eastAsia="Times New Roman" w:hAnsi="Calibri" w:cs="Calibri"/>
                <w:color w:val="000000"/>
                <w:lang w:val="en-IN" w:eastAsia="en-IN"/>
              </w:rPr>
              <w:t>:</w:t>
            </w:r>
          </w:p>
        </w:tc>
        <w:tc>
          <w:tcPr>
            <w:tcW w:w="9245" w:type="dxa"/>
            <w:gridSpan w:val="2"/>
          </w:tcPr>
          <w:p w:rsidR="004E6D6A" w:rsidRPr="009168D0" w:rsidRDefault="004E6D6A" w:rsidP="006E4C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IN" w:eastAsia="en-IN"/>
              </w:rPr>
            </w:pPr>
          </w:p>
        </w:tc>
      </w:tr>
    </w:tbl>
    <w:p w:rsidR="004E6D6A" w:rsidRDefault="004E6D6A" w:rsidP="004E6D6A">
      <w:pPr>
        <w:spacing w:line="240" w:lineRule="auto"/>
        <w:jc w:val="both"/>
        <w:rPr>
          <w:i/>
          <w:color w:val="808080" w:themeColor="background1" w:themeShade="80"/>
          <w:sz w:val="20"/>
          <w:szCs w:val="20"/>
        </w:rPr>
      </w:pPr>
    </w:p>
    <w:p w:rsidR="004E6D6A" w:rsidRPr="00E046CA" w:rsidRDefault="004E6D6A" w:rsidP="001750B7">
      <w:pPr>
        <w:pStyle w:val="ListParagraph"/>
        <w:numPr>
          <w:ilvl w:val="1"/>
          <w:numId w:val="25"/>
        </w:numPr>
        <w:ind w:left="851" w:hanging="851"/>
        <w:rPr>
          <w:b/>
          <w:sz w:val="28"/>
          <w:szCs w:val="28"/>
        </w:rPr>
      </w:pPr>
      <w:r w:rsidRPr="00E046CA">
        <w:rPr>
          <w:b/>
          <w:sz w:val="28"/>
          <w:szCs w:val="28"/>
        </w:rPr>
        <w:t xml:space="preserve">Course curriculum for proposed Bridge </w:t>
      </w:r>
      <w:r w:rsidR="00F75902">
        <w:rPr>
          <w:b/>
          <w:sz w:val="28"/>
          <w:szCs w:val="28"/>
        </w:rPr>
        <w:t>Course</w:t>
      </w:r>
    </w:p>
    <w:p w:rsidR="004E6D6A" w:rsidRDefault="004E6D6A" w:rsidP="004E6D6A">
      <w:pPr>
        <w:rPr>
          <w:i/>
          <w:color w:val="808080" w:themeColor="background1" w:themeShade="80"/>
          <w:sz w:val="20"/>
          <w:szCs w:val="20"/>
        </w:rPr>
      </w:pPr>
      <w:r>
        <w:rPr>
          <w:i/>
          <w:color w:val="808080" w:themeColor="background1" w:themeShade="80"/>
          <w:sz w:val="20"/>
          <w:szCs w:val="20"/>
        </w:rPr>
        <w:t xml:space="preserve">Enclose detailed course curriculum against each proposed job role in the format below. </w:t>
      </w:r>
      <w:r w:rsidR="001C7BD0" w:rsidRPr="00F75902">
        <w:rPr>
          <w:i/>
          <w:color w:val="808080" w:themeColor="background1" w:themeShade="80"/>
          <w:sz w:val="20"/>
          <w:szCs w:val="20"/>
          <w:u w:val="single"/>
        </w:rPr>
        <w:t xml:space="preserve">Bridge course curriculum </w:t>
      </w:r>
      <w:r w:rsidR="00F75902" w:rsidRPr="00F75902">
        <w:rPr>
          <w:i/>
          <w:color w:val="808080" w:themeColor="background1" w:themeShade="80"/>
          <w:sz w:val="20"/>
          <w:szCs w:val="20"/>
          <w:u w:val="single"/>
        </w:rPr>
        <w:t xml:space="preserve">to be </w:t>
      </w:r>
      <w:r w:rsidR="0019287F">
        <w:rPr>
          <w:i/>
          <w:color w:val="808080" w:themeColor="background1" w:themeShade="80"/>
          <w:sz w:val="20"/>
          <w:szCs w:val="20"/>
          <w:u w:val="single"/>
        </w:rPr>
        <w:t xml:space="preserve">validated by </w:t>
      </w:r>
      <w:r w:rsidR="001C7BD0" w:rsidRPr="00F75902">
        <w:rPr>
          <w:i/>
          <w:color w:val="808080" w:themeColor="background1" w:themeShade="80"/>
          <w:sz w:val="20"/>
          <w:szCs w:val="20"/>
          <w:u w:val="single"/>
        </w:rPr>
        <w:t>SSC</w:t>
      </w:r>
      <w:r w:rsidR="001C7BD0">
        <w:rPr>
          <w:i/>
          <w:color w:val="808080" w:themeColor="background1" w:themeShade="80"/>
          <w:sz w:val="20"/>
          <w:szCs w:val="20"/>
        </w:rPr>
        <w:t>.</w:t>
      </w:r>
    </w:p>
    <w:p w:rsidR="004E6D6A" w:rsidRDefault="004E6D6A" w:rsidP="004E6D6A">
      <w:pPr>
        <w:rPr>
          <w:i/>
          <w:color w:val="808080" w:themeColor="background1" w:themeShade="80"/>
          <w:sz w:val="20"/>
          <w:szCs w:val="20"/>
        </w:rPr>
      </w:pPr>
    </w:p>
    <w:tbl>
      <w:tblPr>
        <w:tblStyle w:val="GridTable1Light-Accent41"/>
        <w:tblW w:w="5000" w:type="pct"/>
        <w:tblLook w:val="04A0" w:firstRow="1" w:lastRow="0" w:firstColumn="1" w:lastColumn="0" w:noHBand="0" w:noVBand="1"/>
      </w:tblPr>
      <w:tblGrid>
        <w:gridCol w:w="4227"/>
        <w:gridCol w:w="4574"/>
        <w:gridCol w:w="1958"/>
        <w:gridCol w:w="2191"/>
      </w:tblGrid>
      <w:tr w:rsidR="004E6D6A" w:rsidRPr="00185047" w:rsidTr="00F75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pct"/>
          </w:tcPr>
          <w:p w:rsidR="004E6D6A" w:rsidRPr="00185047" w:rsidRDefault="004E6D6A" w:rsidP="006E4C24">
            <w:pPr>
              <w:rPr>
                <w:sz w:val="18"/>
              </w:rPr>
            </w:pPr>
            <w:r w:rsidRPr="00185047">
              <w:rPr>
                <w:sz w:val="18"/>
              </w:rPr>
              <w:t>S.no</w:t>
            </w:r>
          </w:p>
        </w:tc>
        <w:tc>
          <w:tcPr>
            <w:tcW w:w="1766" w:type="pct"/>
          </w:tcPr>
          <w:p w:rsidR="004E6D6A" w:rsidRPr="001E287F" w:rsidRDefault="004E6D6A" w:rsidP="006E4C24">
            <w:pPr>
              <w:cnfStyle w:val="100000000000" w:firstRow="1" w:lastRow="0" w:firstColumn="0" w:lastColumn="0" w:oddVBand="0" w:evenVBand="0" w:oddHBand="0" w:evenHBand="0" w:firstRowFirstColumn="0" w:firstRowLastColumn="0" w:lastRowFirstColumn="0" w:lastRowLastColumn="0"/>
              <w:rPr>
                <w:bCs w:val="0"/>
                <w:sz w:val="18"/>
              </w:rPr>
            </w:pPr>
            <w:r w:rsidRPr="001E287F">
              <w:rPr>
                <w:bCs w:val="0"/>
                <w:sz w:val="18"/>
              </w:rPr>
              <w:t>Topic &amp; Subtopics</w:t>
            </w:r>
          </w:p>
        </w:tc>
        <w:tc>
          <w:tcPr>
            <w:tcW w:w="756"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Duration (in hours)</w:t>
            </w:r>
          </w:p>
        </w:tc>
        <w:tc>
          <w:tcPr>
            <w:tcW w:w="846" w:type="pct"/>
          </w:tcPr>
          <w:p w:rsidR="004E6D6A" w:rsidRDefault="004E6D6A" w:rsidP="006E4C24">
            <w:pPr>
              <w:cnfStyle w:val="100000000000" w:firstRow="1" w:lastRow="0" w:firstColumn="0" w:lastColumn="0" w:oddVBand="0" w:evenVBand="0" w:oddHBand="0" w:evenHBand="0" w:firstRowFirstColumn="0" w:firstRowLastColumn="0" w:lastRowFirstColumn="0" w:lastRowLastColumn="0"/>
              <w:rPr>
                <w:sz w:val="18"/>
              </w:rPr>
            </w:pPr>
            <w:r>
              <w:rPr>
                <w:sz w:val="18"/>
              </w:rPr>
              <w:t>Outcome</w:t>
            </w:r>
          </w:p>
        </w:tc>
      </w:tr>
      <w:tr w:rsidR="004E6D6A" w:rsidRPr="00185047" w:rsidTr="00F75902">
        <w:trPr>
          <w:trHeight w:val="303"/>
        </w:trPr>
        <w:tc>
          <w:tcPr>
            <w:cnfStyle w:val="001000000000" w:firstRow="0" w:lastRow="0" w:firstColumn="1" w:lastColumn="0" w:oddVBand="0" w:evenVBand="0" w:oddHBand="0" w:evenHBand="0" w:firstRowFirstColumn="0" w:firstRowLastColumn="0" w:lastRowFirstColumn="0" w:lastRowLastColumn="0"/>
            <w:tcW w:w="5000" w:type="pct"/>
            <w:gridSpan w:val="4"/>
          </w:tcPr>
          <w:p w:rsidR="004E6D6A" w:rsidRDefault="004E6D6A" w:rsidP="006E4C24">
            <w:pPr>
              <w:rPr>
                <w:sz w:val="18"/>
              </w:rPr>
            </w:pPr>
            <w:r>
              <w:rPr>
                <w:sz w:val="18"/>
              </w:rPr>
              <w:t>Job Role 1</w:t>
            </w:r>
          </w:p>
        </w:tc>
      </w:tr>
      <w:tr w:rsidR="004E6D6A" w:rsidRPr="00185047" w:rsidTr="00F75902">
        <w:trPr>
          <w:trHeight w:val="303"/>
        </w:trPr>
        <w:tc>
          <w:tcPr>
            <w:cnfStyle w:val="001000000000" w:firstRow="0" w:lastRow="0" w:firstColumn="1" w:lastColumn="0" w:oddVBand="0" w:evenVBand="0" w:oddHBand="0" w:evenHBand="0" w:firstRowFirstColumn="0" w:firstRowLastColumn="0" w:lastRowFirstColumn="0" w:lastRowLastColumn="0"/>
            <w:tcW w:w="1632" w:type="pct"/>
          </w:tcPr>
          <w:p w:rsidR="004E6D6A" w:rsidRPr="00185047" w:rsidRDefault="004E6D6A" w:rsidP="006E4C24">
            <w:pPr>
              <w:rPr>
                <w:sz w:val="18"/>
              </w:rPr>
            </w:pPr>
            <w:r w:rsidRPr="00185047">
              <w:rPr>
                <w:sz w:val="18"/>
              </w:rPr>
              <w:t>1</w:t>
            </w:r>
          </w:p>
        </w:tc>
        <w:tc>
          <w:tcPr>
            <w:tcW w:w="176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75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84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F75902">
        <w:tc>
          <w:tcPr>
            <w:cnfStyle w:val="001000000000" w:firstRow="0" w:lastRow="0" w:firstColumn="1" w:lastColumn="0" w:oddVBand="0" w:evenVBand="0" w:oddHBand="0" w:evenHBand="0" w:firstRowFirstColumn="0" w:firstRowLastColumn="0" w:lastRowFirstColumn="0" w:lastRowLastColumn="0"/>
            <w:tcW w:w="1632" w:type="pct"/>
          </w:tcPr>
          <w:p w:rsidR="004E6D6A" w:rsidRPr="00185047" w:rsidRDefault="004E6D6A" w:rsidP="006E4C24">
            <w:pPr>
              <w:rPr>
                <w:sz w:val="18"/>
              </w:rPr>
            </w:pPr>
            <w:r w:rsidRPr="00185047">
              <w:rPr>
                <w:sz w:val="18"/>
              </w:rPr>
              <w:t>2</w:t>
            </w:r>
          </w:p>
        </w:tc>
        <w:tc>
          <w:tcPr>
            <w:tcW w:w="176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pPr>
          </w:p>
        </w:tc>
        <w:tc>
          <w:tcPr>
            <w:tcW w:w="75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84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F75902">
        <w:tc>
          <w:tcPr>
            <w:cnfStyle w:val="001000000000" w:firstRow="0" w:lastRow="0" w:firstColumn="1" w:lastColumn="0" w:oddVBand="0" w:evenVBand="0" w:oddHBand="0" w:evenHBand="0" w:firstRowFirstColumn="0" w:firstRowLastColumn="0" w:lastRowFirstColumn="0" w:lastRowLastColumn="0"/>
            <w:tcW w:w="1632" w:type="pct"/>
          </w:tcPr>
          <w:p w:rsidR="004E6D6A" w:rsidRPr="00185047" w:rsidRDefault="004E6D6A" w:rsidP="006E4C24">
            <w:pPr>
              <w:rPr>
                <w:sz w:val="18"/>
              </w:rPr>
            </w:pPr>
            <w:r w:rsidRPr="00185047">
              <w:rPr>
                <w:sz w:val="18"/>
              </w:rPr>
              <w:t>3</w:t>
            </w:r>
          </w:p>
        </w:tc>
        <w:tc>
          <w:tcPr>
            <w:tcW w:w="176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pPr>
          </w:p>
        </w:tc>
        <w:tc>
          <w:tcPr>
            <w:tcW w:w="75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84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F75902">
        <w:tc>
          <w:tcPr>
            <w:cnfStyle w:val="001000000000" w:firstRow="0" w:lastRow="0" w:firstColumn="1" w:lastColumn="0" w:oddVBand="0" w:evenVBand="0" w:oddHBand="0" w:evenHBand="0" w:firstRowFirstColumn="0" w:firstRowLastColumn="0" w:lastRowFirstColumn="0" w:lastRowLastColumn="0"/>
            <w:tcW w:w="5000" w:type="pct"/>
            <w:gridSpan w:val="4"/>
          </w:tcPr>
          <w:p w:rsidR="004E6D6A" w:rsidRPr="00185047" w:rsidRDefault="004E6D6A" w:rsidP="006E4C24">
            <w:pPr>
              <w:rPr>
                <w:sz w:val="18"/>
              </w:rPr>
            </w:pPr>
            <w:r>
              <w:rPr>
                <w:sz w:val="18"/>
              </w:rPr>
              <w:t>Job Role 2</w:t>
            </w:r>
          </w:p>
        </w:tc>
      </w:tr>
      <w:tr w:rsidR="004E6D6A" w:rsidRPr="00185047" w:rsidTr="00F75902">
        <w:tc>
          <w:tcPr>
            <w:cnfStyle w:val="001000000000" w:firstRow="0" w:lastRow="0" w:firstColumn="1" w:lastColumn="0" w:oddVBand="0" w:evenVBand="0" w:oddHBand="0" w:evenHBand="0" w:firstRowFirstColumn="0" w:firstRowLastColumn="0" w:lastRowFirstColumn="0" w:lastRowLastColumn="0"/>
            <w:tcW w:w="1632" w:type="pct"/>
          </w:tcPr>
          <w:p w:rsidR="004E6D6A" w:rsidRPr="00185047" w:rsidRDefault="004E6D6A" w:rsidP="006E4C24">
            <w:pPr>
              <w:rPr>
                <w:sz w:val="18"/>
              </w:rPr>
            </w:pPr>
            <w:r>
              <w:rPr>
                <w:sz w:val="18"/>
              </w:rPr>
              <w:t>1</w:t>
            </w:r>
          </w:p>
        </w:tc>
        <w:tc>
          <w:tcPr>
            <w:tcW w:w="176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pPr>
          </w:p>
        </w:tc>
        <w:tc>
          <w:tcPr>
            <w:tcW w:w="75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84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r w:rsidR="004E6D6A" w:rsidRPr="00185047" w:rsidTr="00F75902">
        <w:tc>
          <w:tcPr>
            <w:cnfStyle w:val="001000000000" w:firstRow="0" w:lastRow="0" w:firstColumn="1" w:lastColumn="0" w:oddVBand="0" w:evenVBand="0" w:oddHBand="0" w:evenHBand="0" w:firstRowFirstColumn="0" w:firstRowLastColumn="0" w:lastRowFirstColumn="0" w:lastRowLastColumn="0"/>
            <w:tcW w:w="1632" w:type="pct"/>
          </w:tcPr>
          <w:p w:rsidR="004E6D6A" w:rsidRPr="00185047" w:rsidRDefault="004E6D6A" w:rsidP="006E4C24">
            <w:pPr>
              <w:rPr>
                <w:sz w:val="18"/>
              </w:rPr>
            </w:pPr>
            <w:r>
              <w:rPr>
                <w:sz w:val="18"/>
              </w:rPr>
              <w:t>2</w:t>
            </w:r>
          </w:p>
        </w:tc>
        <w:tc>
          <w:tcPr>
            <w:tcW w:w="1766" w:type="pct"/>
          </w:tcPr>
          <w:p w:rsidR="004E6D6A" w:rsidRPr="00185047"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75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c>
          <w:tcPr>
            <w:tcW w:w="846" w:type="pct"/>
          </w:tcPr>
          <w:p w:rsidR="004E6D6A" w:rsidRDefault="004E6D6A" w:rsidP="006E4C24">
            <w:pPr>
              <w:cnfStyle w:val="000000000000" w:firstRow="0" w:lastRow="0" w:firstColumn="0" w:lastColumn="0" w:oddVBand="0" w:evenVBand="0" w:oddHBand="0" w:evenHBand="0" w:firstRowFirstColumn="0" w:firstRowLastColumn="0" w:lastRowFirstColumn="0" w:lastRowLastColumn="0"/>
              <w:rPr>
                <w:sz w:val="18"/>
              </w:rPr>
            </w:pPr>
          </w:p>
        </w:tc>
      </w:tr>
    </w:tbl>
    <w:p w:rsidR="0038594E" w:rsidRDefault="0038594E" w:rsidP="0038594E">
      <w:pPr>
        <w:ind w:left="90"/>
        <w:rPr>
          <w:b/>
          <w:sz w:val="28"/>
          <w:szCs w:val="28"/>
        </w:rPr>
      </w:pPr>
    </w:p>
    <w:p w:rsidR="0038594E" w:rsidRDefault="0038594E" w:rsidP="0038594E">
      <w:pPr>
        <w:ind w:left="90"/>
        <w:rPr>
          <w:b/>
          <w:sz w:val="28"/>
          <w:szCs w:val="28"/>
        </w:rPr>
      </w:pPr>
    </w:p>
    <w:p w:rsidR="004E6D6A" w:rsidRPr="0038594E" w:rsidRDefault="0038594E" w:rsidP="001750B7">
      <w:pPr>
        <w:pStyle w:val="ListParagraph"/>
        <w:numPr>
          <w:ilvl w:val="1"/>
          <w:numId w:val="25"/>
        </w:numPr>
        <w:rPr>
          <w:b/>
          <w:sz w:val="28"/>
          <w:szCs w:val="28"/>
        </w:rPr>
      </w:pPr>
      <w:r>
        <w:rPr>
          <w:b/>
          <w:sz w:val="28"/>
          <w:szCs w:val="28"/>
        </w:rPr>
        <w:lastRenderedPageBreak/>
        <w:t xml:space="preserve"> </w:t>
      </w:r>
      <w:r w:rsidR="004E6D6A" w:rsidRPr="0038594E">
        <w:rPr>
          <w:b/>
          <w:sz w:val="28"/>
          <w:szCs w:val="28"/>
        </w:rPr>
        <w:t xml:space="preserve">Support Letters Project Type 1 &amp; 3  – </w:t>
      </w:r>
      <w:proofErr w:type="spellStart"/>
      <w:r w:rsidR="004E6D6A" w:rsidRPr="0038594E">
        <w:rPr>
          <w:b/>
          <w:sz w:val="28"/>
          <w:szCs w:val="28"/>
        </w:rPr>
        <w:t>Mobilisation</w:t>
      </w:r>
      <w:proofErr w:type="spellEnd"/>
      <w:r w:rsidR="004E6D6A" w:rsidRPr="0038594E">
        <w:rPr>
          <w:b/>
          <w:sz w:val="28"/>
          <w:szCs w:val="28"/>
        </w:rPr>
        <w:t xml:space="preserve"> Partners &amp; Project Type 2 – Employer Letter</w:t>
      </w:r>
    </w:p>
    <w:p w:rsidR="004E6D6A" w:rsidRDefault="004E6D6A" w:rsidP="004E6D6A">
      <w:pPr>
        <w:rPr>
          <w:i/>
          <w:color w:val="808080" w:themeColor="background1" w:themeShade="80"/>
          <w:sz w:val="20"/>
          <w:szCs w:val="18"/>
        </w:rPr>
      </w:pPr>
      <w:r>
        <w:rPr>
          <w:i/>
          <w:color w:val="808080" w:themeColor="background1" w:themeShade="80"/>
          <w:sz w:val="20"/>
          <w:szCs w:val="18"/>
        </w:rPr>
        <w:t xml:space="preserve">For project Type 2, a letter from the Employer to be engaged under RPL is to be submitted along with this project proposal template. The letter is to indicate the RPL requirement in terms of numbers of employees that shall undertake RPL against proposed job roles and the locations in which RPL shall be conducted. Also, specify name and contact details of SPOC from prospective employers. </w:t>
      </w:r>
    </w:p>
    <w:p w:rsidR="001C7BD0" w:rsidRPr="00F75902" w:rsidRDefault="004E6D6A" w:rsidP="00F75902">
      <w:pPr>
        <w:rPr>
          <w:b/>
          <w:sz w:val="28"/>
          <w:szCs w:val="28"/>
        </w:rPr>
      </w:pPr>
      <w:r w:rsidRPr="00F75902">
        <w:rPr>
          <w:i/>
          <w:color w:val="808080" w:themeColor="background1" w:themeShade="80"/>
          <w:sz w:val="20"/>
          <w:szCs w:val="18"/>
        </w:rPr>
        <w:t xml:space="preserve">For project Types 1&amp; 3, </w:t>
      </w:r>
      <w:r w:rsidR="00F75902">
        <w:rPr>
          <w:i/>
          <w:color w:val="808080" w:themeColor="background1" w:themeShade="80"/>
          <w:sz w:val="20"/>
          <w:szCs w:val="18"/>
        </w:rPr>
        <w:t xml:space="preserve">PIA’s encouraged to </w:t>
      </w:r>
      <w:r w:rsidRPr="00F75902">
        <w:rPr>
          <w:i/>
          <w:color w:val="808080" w:themeColor="background1" w:themeShade="80"/>
          <w:sz w:val="20"/>
          <w:szCs w:val="18"/>
        </w:rPr>
        <w:t xml:space="preserve">enclose letters of support from Gram Panchayats, Block Development Officers, Gram </w:t>
      </w:r>
      <w:proofErr w:type="spellStart"/>
      <w:r w:rsidRPr="00F75902">
        <w:rPr>
          <w:i/>
          <w:color w:val="808080" w:themeColor="background1" w:themeShade="80"/>
          <w:sz w:val="20"/>
          <w:szCs w:val="18"/>
        </w:rPr>
        <w:t>Pradhans</w:t>
      </w:r>
      <w:proofErr w:type="spellEnd"/>
      <w:r w:rsidRPr="00F75902">
        <w:rPr>
          <w:i/>
          <w:color w:val="808080" w:themeColor="background1" w:themeShade="80"/>
          <w:sz w:val="20"/>
          <w:szCs w:val="18"/>
        </w:rPr>
        <w:t xml:space="preserve">, NGOs, Associations and Cooperatives working in the locations whereby RPL is proposed. </w:t>
      </w:r>
    </w:p>
    <w:p w:rsidR="004E6D6A" w:rsidRPr="00E046CA" w:rsidRDefault="004E6D6A" w:rsidP="001750B7">
      <w:pPr>
        <w:pStyle w:val="ListParagraph"/>
        <w:numPr>
          <w:ilvl w:val="1"/>
          <w:numId w:val="25"/>
        </w:numPr>
        <w:ind w:left="851" w:hanging="851"/>
        <w:rPr>
          <w:b/>
          <w:sz w:val="28"/>
          <w:szCs w:val="28"/>
        </w:rPr>
      </w:pPr>
      <w:r w:rsidRPr="00E046CA">
        <w:rPr>
          <w:b/>
          <w:sz w:val="28"/>
          <w:szCs w:val="28"/>
        </w:rPr>
        <w:t>Cost calculation sheets</w:t>
      </w:r>
    </w:p>
    <w:p w:rsidR="004E6D6A" w:rsidRDefault="00951EAE" w:rsidP="004E6D6A">
      <w:pPr>
        <w:rPr>
          <w:i/>
          <w:color w:val="808080" w:themeColor="background1" w:themeShade="80"/>
          <w:sz w:val="20"/>
          <w:szCs w:val="20"/>
        </w:rPr>
      </w:pPr>
      <w:r w:rsidRPr="00951EAE">
        <w:rPr>
          <w:b/>
          <w:i/>
          <w:sz w:val="20"/>
          <w:szCs w:val="20"/>
        </w:rPr>
        <w:t>Type 2 Proposal</w:t>
      </w:r>
      <w:r>
        <w:rPr>
          <w:i/>
          <w:color w:val="808080" w:themeColor="background1" w:themeShade="80"/>
          <w:sz w:val="20"/>
          <w:szCs w:val="20"/>
        </w:rPr>
        <w:t xml:space="preserve"> cost calculation sheet to be enclosed</w:t>
      </w:r>
      <w:r w:rsidR="004E6D6A">
        <w:rPr>
          <w:i/>
          <w:color w:val="808080" w:themeColor="background1" w:themeShade="80"/>
          <w:sz w:val="20"/>
          <w:szCs w:val="20"/>
        </w:rPr>
        <w:t xml:space="preserve"> in the following template</w:t>
      </w:r>
    </w:p>
    <w:p w:rsidR="00A52324" w:rsidRPr="00730D25" w:rsidRDefault="00A52324" w:rsidP="00A52324">
      <w:pPr>
        <w:rPr>
          <w:color w:val="0D0D0D" w:themeColor="text1" w:themeTint="F2"/>
          <w:sz w:val="20"/>
          <w:szCs w:val="20"/>
        </w:rPr>
      </w:pPr>
      <w:r>
        <w:rPr>
          <w:color w:val="0D0D0D" w:themeColor="text1" w:themeTint="F2"/>
          <w:sz w:val="20"/>
          <w:szCs w:val="20"/>
        </w:rPr>
        <w:t xml:space="preserve"> </w:t>
      </w:r>
      <w:r w:rsidRPr="00A52324">
        <w:rPr>
          <w:color w:val="0D0D0D" w:themeColor="text1" w:themeTint="F2"/>
          <w:sz w:val="20"/>
          <w:szCs w:val="20"/>
        </w:rPr>
        <w:t xml:space="preserve">Note: Max. </w:t>
      </w:r>
      <w:proofErr w:type="gramStart"/>
      <w:r w:rsidRPr="00A52324">
        <w:rPr>
          <w:color w:val="0D0D0D" w:themeColor="text1" w:themeTint="F2"/>
          <w:sz w:val="20"/>
          <w:szCs w:val="20"/>
        </w:rPr>
        <w:t>and</w:t>
      </w:r>
      <w:proofErr w:type="gramEnd"/>
      <w:r w:rsidRPr="00A52324">
        <w:rPr>
          <w:color w:val="0D0D0D" w:themeColor="text1" w:themeTint="F2"/>
          <w:sz w:val="20"/>
          <w:szCs w:val="20"/>
        </w:rPr>
        <w:t xml:space="preserve"> Min. limits defined for relevant expense heads is as per the approved guidelines</w:t>
      </w:r>
    </w:p>
    <w:tbl>
      <w:tblPr>
        <w:tblW w:w="14400" w:type="dxa"/>
        <w:tblInd w:w="-1440" w:type="dxa"/>
        <w:tblLayout w:type="fixed"/>
        <w:tblLook w:val="0000" w:firstRow="0" w:lastRow="0" w:firstColumn="0" w:lastColumn="0" w:noHBand="0" w:noVBand="0"/>
      </w:tblPr>
      <w:tblGrid>
        <w:gridCol w:w="1032"/>
        <w:gridCol w:w="677"/>
        <w:gridCol w:w="2791"/>
        <w:gridCol w:w="2430"/>
        <w:gridCol w:w="3510"/>
        <w:gridCol w:w="3960"/>
      </w:tblGrid>
      <w:tr w:rsidR="00A52324" w:rsidTr="00BC7EF9">
        <w:trPr>
          <w:trHeight w:val="754"/>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12" w:space="0" w:color="auto"/>
              <w:left w:val="single" w:sz="12" w:space="0" w:color="auto"/>
              <w:bottom w:val="nil"/>
              <w:right w:val="single" w:sz="6" w:space="0" w:color="auto"/>
            </w:tcBorders>
          </w:tcPr>
          <w:p w:rsidR="00A52324" w:rsidRDefault="00A52324">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S. no.</w:t>
            </w:r>
          </w:p>
        </w:tc>
        <w:tc>
          <w:tcPr>
            <w:tcW w:w="2791" w:type="dxa"/>
            <w:tcBorders>
              <w:top w:val="single" w:sz="12" w:space="0" w:color="auto"/>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Expense Head</w:t>
            </w:r>
          </w:p>
        </w:tc>
        <w:tc>
          <w:tcPr>
            <w:tcW w:w="2430" w:type="dxa"/>
            <w:tcBorders>
              <w:top w:val="single" w:sz="12" w:space="0" w:color="auto"/>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Sub Head</w:t>
            </w:r>
          </w:p>
        </w:tc>
        <w:tc>
          <w:tcPr>
            <w:tcW w:w="3510" w:type="dxa"/>
            <w:tcBorders>
              <w:top w:val="single" w:sz="12" w:space="0" w:color="auto"/>
              <w:left w:val="single" w:sz="6" w:space="0" w:color="auto"/>
              <w:bottom w:val="nil"/>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r>
              <w:rPr>
                <w:rFonts w:ascii="EYInterstate" w:hAnsi="EYInterstate" w:cs="EYInterstate"/>
                <w:b/>
                <w:bCs/>
                <w:color w:val="000000"/>
                <w:sz w:val="20"/>
                <w:szCs w:val="20"/>
              </w:rPr>
              <w:t xml:space="preserve"> Proposed amount per candidate in </w:t>
            </w:r>
            <w:proofErr w:type="spellStart"/>
            <w:r>
              <w:rPr>
                <w:rFonts w:ascii="EYInterstate" w:hAnsi="EYInterstate" w:cs="EYInterstate"/>
                <w:b/>
                <w:bCs/>
                <w:color w:val="000000"/>
                <w:sz w:val="20"/>
                <w:szCs w:val="20"/>
              </w:rPr>
              <w:t>Rs</w:t>
            </w:r>
            <w:proofErr w:type="spellEnd"/>
            <w:r>
              <w:rPr>
                <w:rFonts w:ascii="EYInterstate" w:hAnsi="EYInterstate" w:cs="EYInterstate"/>
                <w:b/>
                <w:bCs/>
                <w:color w:val="000000"/>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 xml:space="preserve"> Remarks (description and justification of expense head) </w:t>
            </w:r>
          </w:p>
        </w:tc>
      </w:tr>
      <w:tr w:rsidR="00A52324" w:rsidTr="00BC7EF9">
        <w:trPr>
          <w:trHeight w:val="305"/>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12" w:space="0" w:color="auto"/>
              <w:left w:val="single" w:sz="12" w:space="0" w:color="auto"/>
              <w:bottom w:val="single" w:sz="12" w:space="0" w:color="auto"/>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1</w:t>
            </w:r>
          </w:p>
        </w:tc>
        <w:tc>
          <w:tcPr>
            <w:tcW w:w="2791" w:type="dxa"/>
            <w:tcBorders>
              <w:top w:val="single" w:sz="12" w:space="0" w:color="auto"/>
              <w:left w:val="single" w:sz="6" w:space="0" w:color="auto"/>
              <w:bottom w:val="single" w:sz="12"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Total Payout to PIA (A+B+C)</w:t>
            </w:r>
          </w:p>
        </w:tc>
        <w:tc>
          <w:tcPr>
            <w:tcW w:w="2430" w:type="dxa"/>
            <w:tcBorders>
              <w:top w:val="single" w:sz="12" w:space="0" w:color="auto"/>
              <w:left w:val="single" w:sz="6" w:space="0" w:color="auto"/>
              <w:bottom w:val="single" w:sz="12" w:space="0" w:color="auto"/>
              <w:right w:val="single" w:sz="6"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510" w:type="dxa"/>
            <w:tcBorders>
              <w:top w:val="single" w:sz="12" w:space="0" w:color="auto"/>
              <w:left w:val="single" w:sz="6" w:space="0" w:color="auto"/>
              <w:bottom w:val="single" w:sz="12"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r>
              <w:rPr>
                <w:rFonts w:ascii="EYInterstate" w:hAnsi="EYInterstate" w:cs="EYInterstate"/>
                <w:color w:val="000000"/>
                <w:sz w:val="20"/>
                <w:szCs w:val="20"/>
              </w:rPr>
              <w:t>1.1</w:t>
            </w:r>
          </w:p>
        </w:tc>
        <w:tc>
          <w:tcPr>
            <w:tcW w:w="2791" w:type="dxa"/>
            <w:tcBorders>
              <w:top w:val="single" w:sz="6" w:space="0" w:color="auto"/>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Orientation</w:t>
            </w: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305"/>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6" w:space="0" w:color="auto"/>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nil"/>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305"/>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3468" w:type="dxa"/>
            <w:gridSpan w:val="2"/>
            <w:tcBorders>
              <w:top w:val="single" w:sz="12" w:space="0" w:color="auto"/>
              <w:left w:val="single" w:sz="12" w:space="0" w:color="auto"/>
              <w:bottom w:val="single" w:sz="12" w:space="0" w:color="auto"/>
              <w:right w:val="nil"/>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Total (A)</w:t>
            </w:r>
          </w:p>
        </w:tc>
        <w:tc>
          <w:tcPr>
            <w:tcW w:w="2430" w:type="dxa"/>
            <w:tcBorders>
              <w:top w:val="single" w:sz="12" w:space="0" w:color="auto"/>
              <w:left w:val="nil"/>
              <w:bottom w:val="single" w:sz="12"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3510" w:type="dxa"/>
            <w:tcBorders>
              <w:top w:val="single" w:sz="12" w:space="0" w:color="auto"/>
              <w:left w:val="single" w:sz="6" w:space="0" w:color="auto"/>
              <w:bottom w:val="single" w:sz="12"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r>
              <w:rPr>
                <w:rFonts w:ascii="EYInterstate" w:hAnsi="EYInterstate" w:cs="EYInterstate"/>
                <w:color w:val="000000"/>
                <w:sz w:val="20"/>
                <w:szCs w:val="20"/>
              </w:rPr>
              <w:t>1.2</w:t>
            </w:r>
          </w:p>
        </w:tc>
        <w:tc>
          <w:tcPr>
            <w:tcW w:w="2791" w:type="dxa"/>
            <w:tcBorders>
              <w:top w:val="nil"/>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Branding and Publicity</w:t>
            </w: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nil"/>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nil"/>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305"/>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single" w:sz="12" w:space="0" w:color="auto"/>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nil"/>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nil"/>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305"/>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12" w:space="0" w:color="auto"/>
              <w:left w:val="single" w:sz="12" w:space="0" w:color="auto"/>
              <w:bottom w:val="single" w:sz="12" w:space="0" w:color="auto"/>
              <w:right w:val="nil"/>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12" w:space="0" w:color="auto"/>
              <w:left w:val="single" w:sz="12" w:space="0" w:color="auto"/>
              <w:bottom w:val="single" w:sz="12" w:space="0" w:color="auto"/>
              <w:right w:val="nil"/>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Total (B)</w:t>
            </w:r>
          </w:p>
        </w:tc>
        <w:tc>
          <w:tcPr>
            <w:tcW w:w="2430" w:type="dxa"/>
            <w:tcBorders>
              <w:top w:val="single" w:sz="12" w:space="0" w:color="auto"/>
              <w:left w:val="nil"/>
              <w:bottom w:val="single" w:sz="12"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3510" w:type="dxa"/>
            <w:tcBorders>
              <w:top w:val="single" w:sz="12" w:space="0" w:color="auto"/>
              <w:left w:val="single" w:sz="6" w:space="0" w:color="auto"/>
              <w:bottom w:val="single" w:sz="12"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single" w:sz="12" w:space="0" w:color="auto"/>
              <w:bottom w:val="single" w:sz="6" w:space="0" w:color="auto"/>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r>
              <w:rPr>
                <w:rFonts w:ascii="EYInterstate" w:hAnsi="EYInterstate" w:cs="EYInterstate"/>
                <w:color w:val="000000"/>
                <w:sz w:val="20"/>
                <w:szCs w:val="20"/>
              </w:rPr>
              <w:t>1.3</w:t>
            </w:r>
          </w:p>
        </w:tc>
        <w:tc>
          <w:tcPr>
            <w:tcW w:w="2791"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Job role specific kit</w:t>
            </w:r>
          </w:p>
        </w:tc>
        <w:tc>
          <w:tcPr>
            <w:tcW w:w="2430" w:type="dxa"/>
            <w:tcBorders>
              <w:top w:val="nil"/>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PMKVY T-shirt/ Jacket</w:t>
            </w:r>
          </w:p>
        </w:tc>
        <w:tc>
          <w:tcPr>
            <w:tcW w:w="3510" w:type="dxa"/>
            <w:tcBorders>
              <w:top w:val="nil"/>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6" w:space="0" w:color="auto"/>
              <w:left w:val="single" w:sz="12" w:space="0" w:color="auto"/>
              <w:bottom w:val="single" w:sz="6" w:space="0" w:color="auto"/>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6" w:space="0" w:color="auto"/>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single" w:sz="6" w:space="0" w:color="auto"/>
              <w:left w:val="single" w:sz="6" w:space="0" w:color="auto"/>
              <w:bottom w:val="single" w:sz="6" w:space="0" w:color="auto"/>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PMKVY Cap</w:t>
            </w:r>
          </w:p>
        </w:tc>
        <w:tc>
          <w:tcPr>
            <w:tcW w:w="3510" w:type="dxa"/>
            <w:tcBorders>
              <w:top w:val="single" w:sz="6" w:space="0" w:color="auto"/>
              <w:left w:val="single" w:sz="6" w:space="0" w:color="auto"/>
              <w:bottom w:val="single" w:sz="6"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305"/>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6" w:space="0" w:color="auto"/>
              <w:left w:val="single" w:sz="12" w:space="0" w:color="auto"/>
              <w:bottom w:val="nil"/>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color w:val="000000"/>
                <w:sz w:val="20"/>
                <w:szCs w:val="20"/>
              </w:rPr>
            </w:pPr>
          </w:p>
        </w:tc>
        <w:tc>
          <w:tcPr>
            <w:tcW w:w="2791" w:type="dxa"/>
            <w:tcBorders>
              <w:top w:val="single" w:sz="6" w:space="0" w:color="auto"/>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single" w:sz="6" w:space="0" w:color="auto"/>
              <w:left w:val="single" w:sz="6" w:space="0" w:color="auto"/>
              <w:bottom w:val="nil"/>
              <w:right w:val="single" w:sz="6" w:space="0" w:color="auto"/>
            </w:tcBorders>
            <w:shd w:val="solid" w:color="FFFFFF" w:fill="auto"/>
          </w:tcPr>
          <w:p w:rsidR="00A52324" w:rsidRDefault="00A52324">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Other, please specify</w:t>
            </w:r>
          </w:p>
        </w:tc>
        <w:tc>
          <w:tcPr>
            <w:tcW w:w="3510" w:type="dxa"/>
            <w:tcBorders>
              <w:top w:val="single" w:sz="6" w:space="0" w:color="auto"/>
              <w:left w:val="single" w:sz="6" w:space="0" w:color="auto"/>
              <w:bottom w:val="nil"/>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305"/>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3468" w:type="dxa"/>
            <w:gridSpan w:val="2"/>
            <w:tcBorders>
              <w:top w:val="single" w:sz="12" w:space="0" w:color="auto"/>
              <w:left w:val="single" w:sz="12" w:space="0" w:color="auto"/>
              <w:bottom w:val="single" w:sz="12" w:space="0" w:color="auto"/>
              <w:right w:val="nil"/>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Total (C)</w:t>
            </w:r>
          </w:p>
        </w:tc>
        <w:tc>
          <w:tcPr>
            <w:tcW w:w="2430" w:type="dxa"/>
            <w:tcBorders>
              <w:top w:val="single" w:sz="12" w:space="0" w:color="auto"/>
              <w:left w:val="nil"/>
              <w:bottom w:val="single" w:sz="12" w:space="0" w:color="auto"/>
              <w:right w:val="single" w:sz="6" w:space="0" w:color="auto"/>
            </w:tcBorders>
            <w:shd w:val="solid" w:color="FFFFFF" w:fill="auto"/>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p>
        </w:tc>
        <w:tc>
          <w:tcPr>
            <w:tcW w:w="3510" w:type="dxa"/>
            <w:tcBorders>
              <w:top w:val="single" w:sz="12" w:space="0" w:color="auto"/>
              <w:left w:val="single" w:sz="6" w:space="0" w:color="auto"/>
              <w:bottom w:val="single" w:sz="12" w:space="0" w:color="auto"/>
              <w:right w:val="single" w:sz="4" w:space="0" w:color="auto"/>
            </w:tcBorders>
            <w:shd w:val="solid" w:color="FFFFFF" w:fill="auto"/>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6" w:space="0" w:color="auto"/>
              <w:left w:val="single" w:sz="12" w:space="0" w:color="auto"/>
              <w:bottom w:val="single" w:sz="6" w:space="0" w:color="auto"/>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2</w:t>
            </w:r>
          </w:p>
        </w:tc>
        <w:tc>
          <w:tcPr>
            <w:tcW w:w="2791" w:type="dxa"/>
            <w:tcBorders>
              <w:top w:val="single" w:sz="6" w:space="0" w:color="auto"/>
              <w:left w:val="single" w:sz="6" w:space="0" w:color="auto"/>
              <w:bottom w:val="single" w:sz="6" w:space="0" w:color="auto"/>
              <w:right w:val="single" w:sz="6" w:space="0" w:color="auto"/>
            </w:tcBorders>
          </w:tcPr>
          <w:p w:rsidR="00A52324" w:rsidRDefault="00A52324">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Payout for assessment</w:t>
            </w:r>
          </w:p>
        </w:tc>
        <w:tc>
          <w:tcPr>
            <w:tcW w:w="2430" w:type="dxa"/>
            <w:tcBorders>
              <w:top w:val="single" w:sz="6" w:space="0" w:color="auto"/>
              <w:left w:val="single" w:sz="6" w:space="0" w:color="auto"/>
              <w:bottom w:val="single" w:sz="6" w:space="0" w:color="auto"/>
              <w:right w:val="single" w:sz="6" w:space="0" w:color="auto"/>
            </w:tcBorders>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510" w:type="dxa"/>
            <w:tcBorders>
              <w:top w:val="single" w:sz="6" w:space="0" w:color="auto"/>
              <w:left w:val="single" w:sz="6" w:space="0" w:color="auto"/>
              <w:bottom w:val="single" w:sz="6" w:space="0" w:color="auto"/>
              <w:right w:val="single" w:sz="4" w:space="0" w:color="auto"/>
            </w:tcBorders>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r>
              <w:rPr>
                <w:rFonts w:ascii="EYInterstate" w:hAnsi="EYInterstate" w:cs="EYInterstate"/>
                <w:color w:val="000000"/>
                <w:sz w:val="20"/>
                <w:szCs w:val="20"/>
              </w:rPr>
              <w:t xml:space="preserve"> 800 / 600 </w:t>
            </w: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6" w:space="0" w:color="auto"/>
              <w:left w:val="single" w:sz="12" w:space="0" w:color="auto"/>
              <w:bottom w:val="single" w:sz="6" w:space="0" w:color="auto"/>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3</w:t>
            </w:r>
          </w:p>
        </w:tc>
        <w:tc>
          <w:tcPr>
            <w:tcW w:w="2791" w:type="dxa"/>
            <w:tcBorders>
              <w:top w:val="single" w:sz="6" w:space="0" w:color="auto"/>
              <w:left w:val="single" w:sz="6" w:space="0" w:color="auto"/>
              <w:bottom w:val="single" w:sz="6" w:space="0" w:color="auto"/>
              <w:right w:val="single" w:sz="6" w:space="0" w:color="auto"/>
            </w:tcBorders>
          </w:tcPr>
          <w:p w:rsidR="00A52324" w:rsidRDefault="00A52324">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Candidate payout</w:t>
            </w:r>
          </w:p>
        </w:tc>
        <w:tc>
          <w:tcPr>
            <w:tcW w:w="2430" w:type="dxa"/>
            <w:tcBorders>
              <w:top w:val="single" w:sz="6" w:space="0" w:color="auto"/>
              <w:left w:val="single" w:sz="6" w:space="0" w:color="auto"/>
              <w:bottom w:val="single" w:sz="6" w:space="0" w:color="auto"/>
              <w:right w:val="single" w:sz="6" w:space="0" w:color="auto"/>
            </w:tcBorders>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510" w:type="dxa"/>
            <w:tcBorders>
              <w:top w:val="single" w:sz="6" w:space="0" w:color="auto"/>
              <w:left w:val="single" w:sz="6" w:space="0" w:color="auto"/>
              <w:bottom w:val="single" w:sz="6" w:space="0" w:color="auto"/>
              <w:right w:val="single" w:sz="4" w:space="0" w:color="auto"/>
            </w:tcBorders>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r>
              <w:rPr>
                <w:rFonts w:ascii="EYInterstate" w:hAnsi="EYInterstate" w:cs="EYInterstate"/>
                <w:color w:val="000000"/>
                <w:sz w:val="20"/>
                <w:szCs w:val="20"/>
              </w:rPr>
              <w:t xml:space="preserve">                                                          500.00 </w:t>
            </w: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6" w:space="0" w:color="auto"/>
              <w:left w:val="single" w:sz="12" w:space="0" w:color="auto"/>
              <w:bottom w:val="single" w:sz="6" w:space="0" w:color="auto"/>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4</w:t>
            </w:r>
          </w:p>
        </w:tc>
        <w:tc>
          <w:tcPr>
            <w:tcW w:w="2791" w:type="dxa"/>
            <w:tcBorders>
              <w:top w:val="single" w:sz="6" w:space="0" w:color="auto"/>
              <w:left w:val="single" w:sz="6" w:space="0" w:color="auto"/>
              <w:bottom w:val="single" w:sz="6" w:space="0" w:color="auto"/>
              <w:right w:val="single" w:sz="6" w:space="0" w:color="auto"/>
            </w:tcBorders>
          </w:tcPr>
          <w:p w:rsidR="00A52324" w:rsidRDefault="00A52324">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 xml:space="preserve">Bridge course </w:t>
            </w:r>
            <w:r w:rsidR="00635D0B">
              <w:rPr>
                <w:rFonts w:ascii="EYInterstate" w:hAnsi="EYInterstate" w:cs="EYInterstate"/>
                <w:b/>
                <w:bCs/>
                <w:color w:val="000000"/>
                <w:sz w:val="20"/>
                <w:szCs w:val="20"/>
              </w:rPr>
              <w:t>expenses</w:t>
            </w:r>
          </w:p>
        </w:tc>
        <w:tc>
          <w:tcPr>
            <w:tcW w:w="2430" w:type="dxa"/>
            <w:tcBorders>
              <w:top w:val="single" w:sz="6" w:space="0" w:color="auto"/>
              <w:left w:val="single" w:sz="6" w:space="0" w:color="auto"/>
              <w:bottom w:val="single" w:sz="6" w:space="0" w:color="auto"/>
              <w:right w:val="single" w:sz="6" w:space="0" w:color="auto"/>
            </w:tcBorders>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510" w:type="dxa"/>
            <w:tcBorders>
              <w:top w:val="single" w:sz="6" w:space="0" w:color="auto"/>
              <w:left w:val="single" w:sz="6" w:space="0" w:color="auto"/>
              <w:bottom w:val="single" w:sz="6" w:space="0" w:color="auto"/>
              <w:right w:val="single" w:sz="4" w:space="0" w:color="auto"/>
            </w:tcBorders>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305"/>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single" w:sz="6" w:space="0" w:color="auto"/>
              <w:left w:val="single" w:sz="12" w:space="0" w:color="auto"/>
              <w:bottom w:val="single" w:sz="12" w:space="0" w:color="auto"/>
              <w:right w:val="single" w:sz="6" w:space="0" w:color="auto"/>
            </w:tcBorders>
          </w:tcPr>
          <w:p w:rsidR="00A52324" w:rsidRDefault="00A52324">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5</w:t>
            </w:r>
          </w:p>
        </w:tc>
        <w:tc>
          <w:tcPr>
            <w:tcW w:w="2791" w:type="dxa"/>
            <w:tcBorders>
              <w:top w:val="single" w:sz="6" w:space="0" w:color="auto"/>
              <w:left w:val="single" w:sz="6" w:space="0" w:color="auto"/>
              <w:bottom w:val="single" w:sz="12" w:space="0" w:color="auto"/>
              <w:right w:val="single" w:sz="6" w:space="0" w:color="auto"/>
            </w:tcBorders>
          </w:tcPr>
          <w:p w:rsidR="00A52324" w:rsidRDefault="00A52324">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Total cost per candidate</w:t>
            </w:r>
          </w:p>
        </w:tc>
        <w:tc>
          <w:tcPr>
            <w:tcW w:w="2430" w:type="dxa"/>
            <w:tcBorders>
              <w:top w:val="single" w:sz="6" w:space="0" w:color="auto"/>
              <w:left w:val="single" w:sz="6" w:space="0" w:color="auto"/>
              <w:bottom w:val="single" w:sz="12" w:space="0" w:color="auto"/>
              <w:right w:val="single" w:sz="6" w:space="0" w:color="auto"/>
            </w:tcBorders>
          </w:tcPr>
          <w:p w:rsidR="00A52324" w:rsidRDefault="00A52324">
            <w:pPr>
              <w:autoSpaceDE w:val="0"/>
              <w:autoSpaceDN w:val="0"/>
              <w:adjustRightInd w:val="0"/>
              <w:spacing w:after="0" w:line="240" w:lineRule="auto"/>
              <w:jc w:val="right"/>
              <w:rPr>
                <w:rFonts w:ascii="EYInterstate" w:hAnsi="EYInterstate" w:cs="EYInterstate"/>
                <w:color w:val="000000"/>
                <w:sz w:val="20"/>
                <w:szCs w:val="20"/>
              </w:rPr>
            </w:pPr>
          </w:p>
        </w:tc>
        <w:tc>
          <w:tcPr>
            <w:tcW w:w="3510" w:type="dxa"/>
            <w:tcBorders>
              <w:top w:val="single" w:sz="6" w:space="0" w:color="auto"/>
              <w:left w:val="single" w:sz="6" w:space="0" w:color="auto"/>
              <w:bottom w:val="single" w:sz="12" w:space="0" w:color="auto"/>
              <w:right w:val="single" w:sz="4" w:space="0" w:color="auto"/>
            </w:tcBorders>
          </w:tcPr>
          <w:p w:rsidR="00A52324" w:rsidRDefault="00A52324">
            <w:pPr>
              <w:autoSpaceDE w:val="0"/>
              <w:autoSpaceDN w:val="0"/>
              <w:adjustRightInd w:val="0"/>
              <w:spacing w:after="0" w:line="240" w:lineRule="auto"/>
              <w:jc w:val="right"/>
              <w:rPr>
                <w:rFonts w:ascii="EYInterstate" w:hAnsi="EYInterstate" w:cs="EYInterstate"/>
                <w:b/>
                <w:bCs/>
                <w:color w:val="000000"/>
                <w:sz w:val="20"/>
                <w:szCs w:val="20"/>
              </w:rPr>
            </w:pPr>
          </w:p>
        </w:tc>
        <w:tc>
          <w:tcPr>
            <w:tcW w:w="3960" w:type="dxa"/>
            <w:tcBorders>
              <w:top w:val="single" w:sz="4" w:space="0" w:color="auto"/>
              <w:left w:val="single" w:sz="4" w:space="0" w:color="auto"/>
              <w:bottom w:val="single" w:sz="4" w:space="0" w:color="auto"/>
              <w:right w:val="single" w:sz="4" w:space="0" w:color="auto"/>
            </w:tcBorders>
          </w:tcPr>
          <w:p w:rsidR="00A52324" w:rsidRDefault="00A52324">
            <w:pPr>
              <w:autoSpaceDE w:val="0"/>
              <w:autoSpaceDN w:val="0"/>
              <w:adjustRightInd w:val="0"/>
              <w:spacing w:after="0" w:line="240" w:lineRule="auto"/>
              <w:jc w:val="right"/>
              <w:rPr>
                <w:rFonts w:ascii="Calibri" w:hAnsi="Calibri" w:cs="Calibri"/>
                <w:color w:val="000000"/>
              </w:rPr>
            </w:pPr>
          </w:p>
        </w:tc>
      </w:tr>
      <w:tr w:rsidR="00A52324" w:rsidTr="00BC7EF9">
        <w:trPr>
          <w:trHeight w:val="290"/>
        </w:trPr>
        <w:tc>
          <w:tcPr>
            <w:tcW w:w="1032"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677"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2791" w:type="dxa"/>
            <w:tcBorders>
              <w:top w:val="nil"/>
              <w:left w:val="nil"/>
              <w:bottom w:val="nil"/>
              <w:right w:val="nil"/>
            </w:tcBorders>
          </w:tcPr>
          <w:p w:rsidR="00A52324" w:rsidRDefault="00A52324" w:rsidP="00FA2E57">
            <w:pPr>
              <w:autoSpaceDE w:val="0"/>
              <w:autoSpaceDN w:val="0"/>
              <w:adjustRightInd w:val="0"/>
              <w:spacing w:after="0" w:line="240" w:lineRule="auto"/>
              <w:rPr>
                <w:rFonts w:ascii="Calibri" w:hAnsi="Calibri" w:cs="Calibri"/>
                <w:color w:val="000000"/>
              </w:rPr>
            </w:pPr>
          </w:p>
        </w:tc>
        <w:tc>
          <w:tcPr>
            <w:tcW w:w="2430"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3510"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c>
          <w:tcPr>
            <w:tcW w:w="3960" w:type="dxa"/>
            <w:tcBorders>
              <w:top w:val="nil"/>
              <w:left w:val="nil"/>
              <w:bottom w:val="nil"/>
              <w:right w:val="nil"/>
            </w:tcBorders>
          </w:tcPr>
          <w:p w:rsidR="00A52324" w:rsidRDefault="00A52324">
            <w:pPr>
              <w:autoSpaceDE w:val="0"/>
              <w:autoSpaceDN w:val="0"/>
              <w:adjustRightInd w:val="0"/>
              <w:spacing w:after="0" w:line="240" w:lineRule="auto"/>
              <w:jc w:val="right"/>
              <w:rPr>
                <w:rFonts w:ascii="Calibri" w:hAnsi="Calibri" w:cs="Calibri"/>
                <w:color w:val="000000"/>
              </w:rPr>
            </w:pPr>
          </w:p>
        </w:tc>
      </w:tr>
    </w:tbl>
    <w:p w:rsidR="00951EAE" w:rsidRDefault="00951EAE" w:rsidP="00951EAE">
      <w:pPr>
        <w:rPr>
          <w:i/>
          <w:color w:val="808080" w:themeColor="background1" w:themeShade="80"/>
          <w:sz w:val="20"/>
          <w:szCs w:val="20"/>
        </w:rPr>
      </w:pPr>
      <w:r w:rsidRPr="00951EAE">
        <w:rPr>
          <w:b/>
          <w:i/>
          <w:sz w:val="20"/>
          <w:szCs w:val="20"/>
        </w:rPr>
        <w:t>T</w:t>
      </w:r>
      <w:r>
        <w:rPr>
          <w:b/>
          <w:i/>
          <w:sz w:val="20"/>
          <w:szCs w:val="20"/>
        </w:rPr>
        <w:t>ype 1 &amp; 3</w:t>
      </w:r>
      <w:r w:rsidRPr="00951EAE">
        <w:rPr>
          <w:b/>
          <w:i/>
          <w:sz w:val="20"/>
          <w:szCs w:val="20"/>
        </w:rPr>
        <w:t xml:space="preserve"> Proposal</w:t>
      </w:r>
      <w:r>
        <w:rPr>
          <w:i/>
          <w:color w:val="808080" w:themeColor="background1" w:themeShade="80"/>
          <w:sz w:val="20"/>
          <w:szCs w:val="20"/>
        </w:rPr>
        <w:t xml:space="preserve"> cost calculation sheet to be enclosed in the following template</w:t>
      </w:r>
    </w:p>
    <w:p w:rsidR="00FA2E57" w:rsidRPr="00730D25" w:rsidRDefault="00FA2E57" w:rsidP="00FA2E57">
      <w:pPr>
        <w:rPr>
          <w:color w:val="0D0D0D" w:themeColor="text1" w:themeTint="F2"/>
          <w:sz w:val="20"/>
          <w:szCs w:val="20"/>
        </w:rPr>
      </w:pPr>
      <w:r>
        <w:rPr>
          <w:color w:val="0D0D0D" w:themeColor="text1" w:themeTint="F2"/>
          <w:sz w:val="20"/>
          <w:szCs w:val="20"/>
        </w:rPr>
        <w:t xml:space="preserve"> </w:t>
      </w:r>
      <w:r w:rsidRPr="00A52324">
        <w:rPr>
          <w:color w:val="0D0D0D" w:themeColor="text1" w:themeTint="F2"/>
          <w:sz w:val="20"/>
          <w:szCs w:val="20"/>
        </w:rPr>
        <w:t xml:space="preserve">Note: Max. </w:t>
      </w:r>
      <w:proofErr w:type="gramStart"/>
      <w:r w:rsidRPr="00A52324">
        <w:rPr>
          <w:color w:val="0D0D0D" w:themeColor="text1" w:themeTint="F2"/>
          <w:sz w:val="20"/>
          <w:szCs w:val="20"/>
        </w:rPr>
        <w:t>and</w:t>
      </w:r>
      <w:proofErr w:type="gramEnd"/>
      <w:r w:rsidRPr="00A52324">
        <w:rPr>
          <w:color w:val="0D0D0D" w:themeColor="text1" w:themeTint="F2"/>
          <w:sz w:val="20"/>
          <w:szCs w:val="20"/>
        </w:rPr>
        <w:t xml:space="preserve"> Min. limits defined for relevant expense heads is as per the approved guidelines</w:t>
      </w:r>
    </w:p>
    <w:tbl>
      <w:tblPr>
        <w:tblW w:w="13230" w:type="dxa"/>
        <w:tblInd w:w="-375" w:type="dxa"/>
        <w:tblLayout w:type="fixed"/>
        <w:tblLook w:val="0000" w:firstRow="0" w:lastRow="0" w:firstColumn="0" w:lastColumn="0" w:noHBand="0" w:noVBand="0"/>
      </w:tblPr>
      <w:tblGrid>
        <w:gridCol w:w="630"/>
        <w:gridCol w:w="2790"/>
        <w:gridCol w:w="2430"/>
        <w:gridCol w:w="3510"/>
        <w:gridCol w:w="3870"/>
      </w:tblGrid>
      <w:tr w:rsidR="00BC7EF9" w:rsidTr="0038594E">
        <w:trPr>
          <w:trHeight w:val="754"/>
        </w:trPr>
        <w:tc>
          <w:tcPr>
            <w:tcW w:w="630" w:type="dxa"/>
            <w:tcBorders>
              <w:top w:val="single" w:sz="12" w:space="0" w:color="auto"/>
              <w:left w:val="single" w:sz="12" w:space="0" w:color="auto"/>
              <w:bottom w:val="nil"/>
              <w:right w:val="single" w:sz="6" w:space="0" w:color="auto"/>
            </w:tcBorders>
          </w:tcPr>
          <w:p w:rsidR="00FA2E57" w:rsidRDefault="00FA2E57">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S. no.</w:t>
            </w:r>
          </w:p>
        </w:tc>
        <w:tc>
          <w:tcPr>
            <w:tcW w:w="2790" w:type="dxa"/>
            <w:tcBorders>
              <w:top w:val="single" w:sz="12" w:space="0" w:color="auto"/>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Expense Head</w:t>
            </w:r>
          </w:p>
        </w:tc>
        <w:tc>
          <w:tcPr>
            <w:tcW w:w="2430" w:type="dxa"/>
            <w:tcBorders>
              <w:top w:val="single" w:sz="12" w:space="0" w:color="auto"/>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Sub Head</w:t>
            </w:r>
          </w:p>
        </w:tc>
        <w:tc>
          <w:tcPr>
            <w:tcW w:w="3510" w:type="dxa"/>
            <w:tcBorders>
              <w:top w:val="single" w:sz="12" w:space="0" w:color="auto"/>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r>
              <w:rPr>
                <w:rFonts w:ascii="EYInterstate" w:hAnsi="EYInterstate" w:cs="EYInterstate"/>
                <w:b/>
                <w:bCs/>
                <w:color w:val="000000"/>
                <w:sz w:val="20"/>
                <w:szCs w:val="20"/>
              </w:rPr>
              <w:t xml:space="preserve"> Proposed amount per candidate in </w:t>
            </w:r>
            <w:proofErr w:type="spellStart"/>
            <w:r>
              <w:rPr>
                <w:rFonts w:ascii="EYInterstate" w:hAnsi="EYInterstate" w:cs="EYInterstate"/>
                <w:b/>
                <w:bCs/>
                <w:color w:val="000000"/>
                <w:sz w:val="20"/>
                <w:szCs w:val="20"/>
              </w:rPr>
              <w:t>Rs</w:t>
            </w:r>
            <w:proofErr w:type="spellEnd"/>
            <w:r>
              <w:rPr>
                <w:rFonts w:ascii="EYInterstate" w:hAnsi="EYInterstate" w:cs="EYInterstate"/>
                <w:b/>
                <w:bCs/>
                <w:color w:val="000000"/>
                <w:sz w:val="20"/>
                <w:szCs w:val="20"/>
              </w:rPr>
              <w:t xml:space="preserve">. </w:t>
            </w:r>
          </w:p>
        </w:tc>
        <w:tc>
          <w:tcPr>
            <w:tcW w:w="3870" w:type="dxa"/>
            <w:tcBorders>
              <w:top w:val="single" w:sz="12" w:space="0" w:color="auto"/>
              <w:left w:val="single" w:sz="6" w:space="0" w:color="auto"/>
              <w:bottom w:val="nil"/>
              <w:right w:val="single" w:sz="12"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 xml:space="preserve"> Remarks (description and justification of expense head) </w:t>
            </w:r>
          </w:p>
        </w:tc>
      </w:tr>
      <w:tr w:rsidR="00BC7EF9" w:rsidTr="0038594E">
        <w:trPr>
          <w:trHeight w:val="305"/>
        </w:trPr>
        <w:tc>
          <w:tcPr>
            <w:tcW w:w="630" w:type="dxa"/>
            <w:tcBorders>
              <w:top w:val="single" w:sz="12" w:space="0" w:color="auto"/>
              <w:left w:val="single" w:sz="12" w:space="0" w:color="auto"/>
              <w:bottom w:val="single" w:sz="12" w:space="0" w:color="auto"/>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1</w:t>
            </w:r>
          </w:p>
        </w:tc>
        <w:tc>
          <w:tcPr>
            <w:tcW w:w="2790" w:type="dxa"/>
            <w:tcBorders>
              <w:top w:val="single" w:sz="12" w:space="0" w:color="auto"/>
              <w:left w:val="single" w:sz="6" w:space="0" w:color="auto"/>
              <w:bottom w:val="single" w:sz="12"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Total Payout to PIA (A+B+C)</w:t>
            </w:r>
          </w:p>
        </w:tc>
        <w:tc>
          <w:tcPr>
            <w:tcW w:w="2430" w:type="dxa"/>
            <w:tcBorders>
              <w:top w:val="single" w:sz="12" w:space="0" w:color="auto"/>
              <w:left w:val="single" w:sz="6" w:space="0" w:color="auto"/>
              <w:bottom w:val="single" w:sz="12" w:space="0" w:color="auto"/>
              <w:right w:val="single" w:sz="6" w:space="0" w:color="auto"/>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510" w:type="dxa"/>
            <w:tcBorders>
              <w:top w:val="single" w:sz="12" w:space="0" w:color="auto"/>
              <w:left w:val="single" w:sz="6" w:space="0" w:color="auto"/>
              <w:bottom w:val="single" w:sz="12"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12" w:space="0" w:color="auto"/>
              <w:left w:val="single" w:sz="6" w:space="0" w:color="auto"/>
              <w:bottom w:val="single" w:sz="12"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r>
              <w:rPr>
                <w:rFonts w:ascii="EYInterstate" w:hAnsi="EYInterstate" w:cs="EYInterstate"/>
                <w:color w:val="000000"/>
                <w:sz w:val="20"/>
                <w:szCs w:val="20"/>
              </w:rPr>
              <w:t>1.1</w:t>
            </w:r>
          </w:p>
        </w:tc>
        <w:tc>
          <w:tcPr>
            <w:tcW w:w="279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Mobilization</w:t>
            </w: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nil"/>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nil"/>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r>
              <w:rPr>
                <w:rFonts w:ascii="EYInterstate" w:hAnsi="EYInterstate" w:cs="EYInterstate"/>
                <w:color w:val="000000"/>
                <w:sz w:val="20"/>
                <w:szCs w:val="20"/>
              </w:rPr>
              <w:t>1.2</w:t>
            </w:r>
          </w:p>
        </w:tc>
        <w:tc>
          <w:tcPr>
            <w:tcW w:w="279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Orientation</w:t>
            </w: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305"/>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nil"/>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nil"/>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FA2E57" w:rsidTr="0038594E">
        <w:trPr>
          <w:trHeight w:val="305"/>
        </w:trPr>
        <w:tc>
          <w:tcPr>
            <w:tcW w:w="3420" w:type="dxa"/>
            <w:gridSpan w:val="2"/>
            <w:tcBorders>
              <w:top w:val="single" w:sz="12" w:space="0" w:color="auto"/>
              <w:left w:val="single" w:sz="12" w:space="0" w:color="auto"/>
              <w:bottom w:val="single" w:sz="12" w:space="0" w:color="auto"/>
              <w:right w:val="nil"/>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Total (A)</w:t>
            </w:r>
          </w:p>
        </w:tc>
        <w:tc>
          <w:tcPr>
            <w:tcW w:w="2430" w:type="dxa"/>
            <w:tcBorders>
              <w:top w:val="single" w:sz="12" w:space="0" w:color="auto"/>
              <w:left w:val="nil"/>
              <w:bottom w:val="single" w:sz="12"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3510" w:type="dxa"/>
            <w:tcBorders>
              <w:top w:val="single" w:sz="12" w:space="0" w:color="auto"/>
              <w:left w:val="single" w:sz="6" w:space="0" w:color="auto"/>
              <w:bottom w:val="single" w:sz="12"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12" w:space="0" w:color="auto"/>
              <w:left w:val="single" w:sz="6" w:space="0" w:color="auto"/>
              <w:bottom w:val="single" w:sz="12"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r>
              <w:rPr>
                <w:rFonts w:ascii="EYInterstate" w:hAnsi="EYInterstate" w:cs="EYInterstate"/>
                <w:color w:val="000000"/>
                <w:sz w:val="20"/>
                <w:szCs w:val="20"/>
              </w:rPr>
              <w:t>1.3</w:t>
            </w:r>
          </w:p>
        </w:tc>
        <w:tc>
          <w:tcPr>
            <w:tcW w:w="2790" w:type="dxa"/>
            <w:tcBorders>
              <w:top w:val="nil"/>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Branding and Publicity</w:t>
            </w: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nil"/>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nil"/>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305"/>
        </w:trPr>
        <w:tc>
          <w:tcPr>
            <w:tcW w:w="630" w:type="dxa"/>
            <w:tcBorders>
              <w:top w:val="nil"/>
              <w:left w:val="single" w:sz="12" w:space="0" w:color="auto"/>
              <w:bottom w:val="single" w:sz="12" w:space="0" w:color="auto"/>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nil"/>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nil"/>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Sub-cost head name</w:t>
            </w:r>
          </w:p>
        </w:tc>
        <w:tc>
          <w:tcPr>
            <w:tcW w:w="3510" w:type="dxa"/>
            <w:tcBorders>
              <w:top w:val="single" w:sz="6" w:space="0" w:color="auto"/>
              <w:left w:val="single" w:sz="6" w:space="0" w:color="auto"/>
              <w:bottom w:val="nil"/>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nil"/>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305"/>
        </w:trPr>
        <w:tc>
          <w:tcPr>
            <w:tcW w:w="630" w:type="dxa"/>
            <w:tcBorders>
              <w:top w:val="single" w:sz="12" w:space="0" w:color="auto"/>
              <w:left w:val="single" w:sz="12" w:space="0" w:color="auto"/>
              <w:bottom w:val="single" w:sz="12" w:space="0" w:color="auto"/>
              <w:right w:val="nil"/>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12" w:space="0" w:color="auto"/>
              <w:left w:val="single" w:sz="12" w:space="0" w:color="auto"/>
              <w:bottom w:val="single" w:sz="12" w:space="0" w:color="auto"/>
              <w:right w:val="nil"/>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Total (B)</w:t>
            </w:r>
          </w:p>
        </w:tc>
        <w:tc>
          <w:tcPr>
            <w:tcW w:w="2430" w:type="dxa"/>
            <w:tcBorders>
              <w:top w:val="single" w:sz="12" w:space="0" w:color="auto"/>
              <w:left w:val="nil"/>
              <w:bottom w:val="single" w:sz="12"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3510" w:type="dxa"/>
            <w:tcBorders>
              <w:top w:val="single" w:sz="12" w:space="0" w:color="auto"/>
              <w:left w:val="single" w:sz="6" w:space="0" w:color="auto"/>
              <w:bottom w:val="single" w:sz="12"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12" w:space="0" w:color="auto"/>
              <w:left w:val="single" w:sz="6" w:space="0" w:color="auto"/>
              <w:bottom w:val="single" w:sz="12"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nil"/>
              <w:left w:val="single" w:sz="12" w:space="0" w:color="auto"/>
              <w:bottom w:val="single" w:sz="6" w:space="0" w:color="auto"/>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r>
              <w:rPr>
                <w:rFonts w:ascii="EYInterstate" w:hAnsi="EYInterstate" w:cs="EYInterstate"/>
                <w:color w:val="000000"/>
                <w:sz w:val="20"/>
                <w:szCs w:val="20"/>
              </w:rPr>
              <w:t>1.4</w:t>
            </w:r>
          </w:p>
        </w:tc>
        <w:tc>
          <w:tcPr>
            <w:tcW w:w="279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Job role specific kit</w:t>
            </w:r>
          </w:p>
        </w:tc>
        <w:tc>
          <w:tcPr>
            <w:tcW w:w="2430" w:type="dxa"/>
            <w:tcBorders>
              <w:top w:val="nil"/>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PMKVY T-shirt/ Jacket</w:t>
            </w:r>
          </w:p>
        </w:tc>
        <w:tc>
          <w:tcPr>
            <w:tcW w:w="3510" w:type="dxa"/>
            <w:tcBorders>
              <w:top w:val="nil"/>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nil"/>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single" w:sz="6" w:space="0" w:color="auto"/>
              <w:left w:val="single" w:sz="12" w:space="0" w:color="auto"/>
              <w:bottom w:val="single" w:sz="6" w:space="0" w:color="auto"/>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single" w:sz="6" w:space="0" w:color="auto"/>
              <w:left w:val="single" w:sz="6" w:space="0" w:color="auto"/>
              <w:bottom w:val="single" w:sz="6" w:space="0" w:color="auto"/>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PMKVY Cap</w:t>
            </w:r>
          </w:p>
        </w:tc>
        <w:tc>
          <w:tcPr>
            <w:tcW w:w="3510" w:type="dxa"/>
            <w:tcBorders>
              <w:top w:val="single" w:sz="6" w:space="0" w:color="auto"/>
              <w:left w:val="single" w:sz="6" w:space="0" w:color="auto"/>
              <w:bottom w:val="single" w:sz="6"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305"/>
        </w:trPr>
        <w:tc>
          <w:tcPr>
            <w:tcW w:w="630" w:type="dxa"/>
            <w:tcBorders>
              <w:top w:val="single" w:sz="6" w:space="0" w:color="auto"/>
              <w:left w:val="single" w:sz="12" w:space="0" w:color="auto"/>
              <w:bottom w:val="nil"/>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color w:val="000000"/>
                <w:sz w:val="20"/>
                <w:szCs w:val="20"/>
              </w:rPr>
            </w:pPr>
          </w:p>
        </w:tc>
        <w:tc>
          <w:tcPr>
            <w:tcW w:w="2790" w:type="dxa"/>
            <w:tcBorders>
              <w:top w:val="single" w:sz="6" w:space="0" w:color="auto"/>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2430" w:type="dxa"/>
            <w:tcBorders>
              <w:top w:val="single" w:sz="6" w:space="0" w:color="auto"/>
              <w:left w:val="single" w:sz="6" w:space="0" w:color="auto"/>
              <w:bottom w:val="nil"/>
              <w:right w:val="single" w:sz="6" w:space="0" w:color="auto"/>
            </w:tcBorders>
            <w:shd w:val="solid" w:color="FFFFFF" w:fill="auto"/>
          </w:tcPr>
          <w:p w:rsidR="00FA2E57" w:rsidRDefault="00FA2E57">
            <w:pPr>
              <w:autoSpaceDE w:val="0"/>
              <w:autoSpaceDN w:val="0"/>
              <w:adjustRightInd w:val="0"/>
              <w:spacing w:after="0" w:line="240" w:lineRule="auto"/>
              <w:rPr>
                <w:rFonts w:ascii="EYInterstate" w:hAnsi="EYInterstate" w:cs="EYInterstate"/>
                <w:color w:val="000000"/>
                <w:sz w:val="20"/>
                <w:szCs w:val="20"/>
              </w:rPr>
            </w:pPr>
            <w:r>
              <w:rPr>
                <w:rFonts w:ascii="EYInterstate" w:hAnsi="EYInterstate" w:cs="EYInterstate"/>
                <w:color w:val="000000"/>
                <w:sz w:val="20"/>
                <w:szCs w:val="20"/>
              </w:rPr>
              <w:t>Other, please specify</w:t>
            </w:r>
          </w:p>
        </w:tc>
        <w:tc>
          <w:tcPr>
            <w:tcW w:w="3510" w:type="dxa"/>
            <w:tcBorders>
              <w:top w:val="single" w:sz="6" w:space="0" w:color="auto"/>
              <w:left w:val="single" w:sz="6" w:space="0" w:color="auto"/>
              <w:bottom w:val="nil"/>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nil"/>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FA2E57" w:rsidTr="0038594E">
        <w:trPr>
          <w:trHeight w:val="305"/>
        </w:trPr>
        <w:tc>
          <w:tcPr>
            <w:tcW w:w="3420" w:type="dxa"/>
            <w:gridSpan w:val="2"/>
            <w:tcBorders>
              <w:top w:val="single" w:sz="12" w:space="0" w:color="auto"/>
              <w:left w:val="single" w:sz="12" w:space="0" w:color="auto"/>
              <w:bottom w:val="single" w:sz="12" w:space="0" w:color="auto"/>
              <w:right w:val="nil"/>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Total (C)</w:t>
            </w:r>
          </w:p>
        </w:tc>
        <w:tc>
          <w:tcPr>
            <w:tcW w:w="2430" w:type="dxa"/>
            <w:tcBorders>
              <w:top w:val="single" w:sz="12" w:space="0" w:color="auto"/>
              <w:left w:val="nil"/>
              <w:bottom w:val="single" w:sz="12" w:space="0" w:color="auto"/>
              <w:right w:val="single" w:sz="6" w:space="0" w:color="auto"/>
            </w:tcBorders>
            <w:shd w:val="solid" w:color="FFFFFF" w:fill="auto"/>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p>
        </w:tc>
        <w:tc>
          <w:tcPr>
            <w:tcW w:w="3510" w:type="dxa"/>
            <w:tcBorders>
              <w:top w:val="single" w:sz="12" w:space="0" w:color="auto"/>
              <w:left w:val="single" w:sz="6" w:space="0" w:color="auto"/>
              <w:bottom w:val="single" w:sz="12" w:space="0" w:color="auto"/>
              <w:right w:val="nil"/>
            </w:tcBorders>
            <w:shd w:val="solid" w:color="FFFFFF" w:fill="auto"/>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12" w:space="0" w:color="auto"/>
              <w:left w:val="single" w:sz="12" w:space="0" w:color="auto"/>
              <w:bottom w:val="single" w:sz="12"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single" w:sz="6" w:space="0" w:color="auto"/>
              <w:left w:val="single" w:sz="12" w:space="0" w:color="auto"/>
              <w:bottom w:val="single" w:sz="6" w:space="0" w:color="auto"/>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2</w:t>
            </w:r>
          </w:p>
        </w:tc>
        <w:tc>
          <w:tcPr>
            <w:tcW w:w="2790" w:type="dxa"/>
            <w:tcBorders>
              <w:top w:val="single" w:sz="6" w:space="0" w:color="auto"/>
              <w:left w:val="single" w:sz="6" w:space="0" w:color="auto"/>
              <w:bottom w:val="single" w:sz="6" w:space="0" w:color="auto"/>
              <w:right w:val="single" w:sz="6" w:space="0" w:color="auto"/>
            </w:tcBorders>
          </w:tcPr>
          <w:p w:rsidR="00FA2E57" w:rsidRDefault="00FA2E57">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Payout for assessment</w:t>
            </w:r>
          </w:p>
        </w:tc>
        <w:tc>
          <w:tcPr>
            <w:tcW w:w="2430" w:type="dxa"/>
            <w:tcBorders>
              <w:top w:val="single" w:sz="6" w:space="0" w:color="auto"/>
              <w:left w:val="single" w:sz="6" w:space="0" w:color="auto"/>
              <w:bottom w:val="single" w:sz="6" w:space="0" w:color="auto"/>
              <w:right w:val="single" w:sz="6" w:space="0" w:color="auto"/>
            </w:tcBorders>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510" w:type="dxa"/>
            <w:tcBorders>
              <w:top w:val="single" w:sz="6" w:space="0" w:color="auto"/>
              <w:left w:val="single" w:sz="6" w:space="0" w:color="auto"/>
              <w:bottom w:val="single" w:sz="6" w:space="0" w:color="auto"/>
              <w:right w:val="nil"/>
            </w:tcBorders>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r>
              <w:rPr>
                <w:rFonts w:ascii="EYInterstate" w:hAnsi="EYInterstate" w:cs="EYInterstate"/>
                <w:color w:val="000000"/>
                <w:sz w:val="20"/>
                <w:szCs w:val="20"/>
              </w:rPr>
              <w:t xml:space="preserve"> 800 / 600 </w:t>
            </w:r>
          </w:p>
        </w:tc>
        <w:tc>
          <w:tcPr>
            <w:tcW w:w="3870" w:type="dxa"/>
            <w:tcBorders>
              <w:top w:val="nil"/>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single" w:sz="6" w:space="0" w:color="auto"/>
              <w:left w:val="single" w:sz="12" w:space="0" w:color="auto"/>
              <w:bottom w:val="single" w:sz="6" w:space="0" w:color="auto"/>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3</w:t>
            </w:r>
          </w:p>
        </w:tc>
        <w:tc>
          <w:tcPr>
            <w:tcW w:w="2790" w:type="dxa"/>
            <w:tcBorders>
              <w:top w:val="single" w:sz="6" w:space="0" w:color="auto"/>
              <w:left w:val="single" w:sz="6" w:space="0" w:color="auto"/>
              <w:bottom w:val="single" w:sz="6" w:space="0" w:color="auto"/>
              <w:right w:val="single" w:sz="6" w:space="0" w:color="auto"/>
            </w:tcBorders>
          </w:tcPr>
          <w:p w:rsidR="00FA2E57" w:rsidRDefault="00FA2E57">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Candidate payout</w:t>
            </w:r>
          </w:p>
        </w:tc>
        <w:tc>
          <w:tcPr>
            <w:tcW w:w="2430" w:type="dxa"/>
            <w:tcBorders>
              <w:top w:val="single" w:sz="6" w:space="0" w:color="auto"/>
              <w:left w:val="single" w:sz="6" w:space="0" w:color="auto"/>
              <w:bottom w:val="single" w:sz="6" w:space="0" w:color="auto"/>
              <w:right w:val="single" w:sz="6" w:space="0" w:color="auto"/>
            </w:tcBorders>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510" w:type="dxa"/>
            <w:tcBorders>
              <w:top w:val="single" w:sz="6" w:space="0" w:color="auto"/>
              <w:left w:val="single" w:sz="6" w:space="0" w:color="auto"/>
              <w:bottom w:val="single" w:sz="6" w:space="0" w:color="auto"/>
              <w:right w:val="nil"/>
            </w:tcBorders>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r>
              <w:rPr>
                <w:rFonts w:ascii="EYInterstate" w:hAnsi="EYInterstate" w:cs="EYInterstate"/>
                <w:color w:val="000000"/>
                <w:sz w:val="20"/>
                <w:szCs w:val="20"/>
              </w:rPr>
              <w:t xml:space="preserve">                                                          500.00 </w:t>
            </w: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290"/>
        </w:trPr>
        <w:tc>
          <w:tcPr>
            <w:tcW w:w="630" w:type="dxa"/>
            <w:tcBorders>
              <w:top w:val="single" w:sz="6" w:space="0" w:color="auto"/>
              <w:left w:val="single" w:sz="12" w:space="0" w:color="auto"/>
              <w:bottom w:val="single" w:sz="6" w:space="0" w:color="auto"/>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4</w:t>
            </w:r>
          </w:p>
        </w:tc>
        <w:tc>
          <w:tcPr>
            <w:tcW w:w="2790" w:type="dxa"/>
            <w:tcBorders>
              <w:top w:val="single" w:sz="6" w:space="0" w:color="auto"/>
              <w:left w:val="single" w:sz="6" w:space="0" w:color="auto"/>
              <w:bottom w:val="single" w:sz="6" w:space="0" w:color="auto"/>
              <w:right w:val="single" w:sz="6" w:space="0" w:color="auto"/>
            </w:tcBorders>
          </w:tcPr>
          <w:p w:rsidR="00FA2E57" w:rsidRDefault="00FA2E57">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 xml:space="preserve">Bridge course </w:t>
            </w:r>
            <w:r w:rsidR="00635D0B">
              <w:rPr>
                <w:rFonts w:ascii="EYInterstate" w:hAnsi="EYInterstate" w:cs="EYInterstate"/>
                <w:b/>
                <w:bCs/>
                <w:color w:val="000000"/>
                <w:sz w:val="20"/>
                <w:szCs w:val="20"/>
              </w:rPr>
              <w:t>expenses</w:t>
            </w:r>
          </w:p>
        </w:tc>
        <w:tc>
          <w:tcPr>
            <w:tcW w:w="2430" w:type="dxa"/>
            <w:tcBorders>
              <w:top w:val="single" w:sz="6" w:space="0" w:color="auto"/>
              <w:left w:val="single" w:sz="6" w:space="0" w:color="auto"/>
              <w:bottom w:val="single" w:sz="6" w:space="0" w:color="auto"/>
              <w:right w:val="single" w:sz="6" w:space="0" w:color="auto"/>
            </w:tcBorders>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510" w:type="dxa"/>
            <w:tcBorders>
              <w:top w:val="single" w:sz="6" w:space="0" w:color="auto"/>
              <w:left w:val="single" w:sz="6" w:space="0" w:color="auto"/>
              <w:bottom w:val="single" w:sz="6" w:space="0" w:color="auto"/>
              <w:right w:val="nil"/>
            </w:tcBorders>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870" w:type="dxa"/>
            <w:tcBorders>
              <w:top w:val="single" w:sz="6" w:space="0" w:color="auto"/>
              <w:left w:val="single" w:sz="6" w:space="0" w:color="auto"/>
              <w:bottom w:val="single" w:sz="6"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r w:rsidR="00BC7EF9" w:rsidTr="0038594E">
        <w:trPr>
          <w:trHeight w:val="305"/>
        </w:trPr>
        <w:tc>
          <w:tcPr>
            <w:tcW w:w="630" w:type="dxa"/>
            <w:tcBorders>
              <w:top w:val="single" w:sz="6" w:space="0" w:color="auto"/>
              <w:left w:val="single" w:sz="12" w:space="0" w:color="auto"/>
              <w:bottom w:val="single" w:sz="12" w:space="0" w:color="auto"/>
              <w:right w:val="single" w:sz="6" w:space="0" w:color="auto"/>
            </w:tcBorders>
          </w:tcPr>
          <w:p w:rsidR="00FA2E57" w:rsidRDefault="00FA2E57">
            <w:pPr>
              <w:autoSpaceDE w:val="0"/>
              <w:autoSpaceDN w:val="0"/>
              <w:adjustRightInd w:val="0"/>
              <w:spacing w:after="0" w:line="240" w:lineRule="auto"/>
              <w:jc w:val="center"/>
              <w:rPr>
                <w:rFonts w:ascii="EYInterstate" w:hAnsi="EYInterstate" w:cs="EYInterstate"/>
                <w:b/>
                <w:bCs/>
                <w:color w:val="000000"/>
                <w:sz w:val="20"/>
                <w:szCs w:val="20"/>
              </w:rPr>
            </w:pPr>
            <w:r>
              <w:rPr>
                <w:rFonts w:ascii="EYInterstate" w:hAnsi="EYInterstate" w:cs="EYInterstate"/>
                <w:b/>
                <w:bCs/>
                <w:color w:val="000000"/>
                <w:sz w:val="20"/>
                <w:szCs w:val="20"/>
              </w:rPr>
              <w:t>5</w:t>
            </w:r>
          </w:p>
        </w:tc>
        <w:tc>
          <w:tcPr>
            <w:tcW w:w="2790" w:type="dxa"/>
            <w:tcBorders>
              <w:top w:val="single" w:sz="6" w:space="0" w:color="auto"/>
              <w:left w:val="single" w:sz="6" w:space="0" w:color="auto"/>
              <w:bottom w:val="single" w:sz="12" w:space="0" w:color="auto"/>
              <w:right w:val="single" w:sz="6" w:space="0" w:color="auto"/>
            </w:tcBorders>
          </w:tcPr>
          <w:p w:rsidR="00FA2E57" w:rsidRDefault="00FA2E57">
            <w:pPr>
              <w:autoSpaceDE w:val="0"/>
              <w:autoSpaceDN w:val="0"/>
              <w:adjustRightInd w:val="0"/>
              <w:spacing w:after="0" w:line="240" w:lineRule="auto"/>
              <w:rPr>
                <w:rFonts w:ascii="EYInterstate" w:hAnsi="EYInterstate" w:cs="EYInterstate"/>
                <w:b/>
                <w:bCs/>
                <w:color w:val="000000"/>
                <w:sz w:val="20"/>
                <w:szCs w:val="20"/>
              </w:rPr>
            </w:pPr>
            <w:r>
              <w:rPr>
                <w:rFonts w:ascii="EYInterstate" w:hAnsi="EYInterstate" w:cs="EYInterstate"/>
                <w:b/>
                <w:bCs/>
                <w:color w:val="000000"/>
                <w:sz w:val="20"/>
                <w:szCs w:val="20"/>
              </w:rPr>
              <w:t>Total cost per candidate</w:t>
            </w:r>
          </w:p>
        </w:tc>
        <w:tc>
          <w:tcPr>
            <w:tcW w:w="2430" w:type="dxa"/>
            <w:tcBorders>
              <w:top w:val="single" w:sz="6" w:space="0" w:color="auto"/>
              <w:left w:val="single" w:sz="6" w:space="0" w:color="auto"/>
              <w:bottom w:val="single" w:sz="12" w:space="0" w:color="auto"/>
              <w:right w:val="single" w:sz="6" w:space="0" w:color="auto"/>
            </w:tcBorders>
          </w:tcPr>
          <w:p w:rsidR="00FA2E57" w:rsidRDefault="00FA2E57">
            <w:pPr>
              <w:autoSpaceDE w:val="0"/>
              <w:autoSpaceDN w:val="0"/>
              <w:adjustRightInd w:val="0"/>
              <w:spacing w:after="0" w:line="240" w:lineRule="auto"/>
              <w:jc w:val="right"/>
              <w:rPr>
                <w:rFonts w:ascii="EYInterstate" w:hAnsi="EYInterstate" w:cs="EYInterstate"/>
                <w:color w:val="000000"/>
                <w:sz w:val="20"/>
                <w:szCs w:val="20"/>
              </w:rPr>
            </w:pPr>
          </w:p>
        </w:tc>
        <w:tc>
          <w:tcPr>
            <w:tcW w:w="3510" w:type="dxa"/>
            <w:tcBorders>
              <w:top w:val="single" w:sz="6" w:space="0" w:color="auto"/>
              <w:left w:val="single" w:sz="6" w:space="0" w:color="auto"/>
              <w:bottom w:val="single" w:sz="12" w:space="0" w:color="auto"/>
              <w:right w:val="nil"/>
            </w:tcBorders>
          </w:tcPr>
          <w:p w:rsidR="00FA2E57" w:rsidRDefault="00FA2E57">
            <w:pPr>
              <w:autoSpaceDE w:val="0"/>
              <w:autoSpaceDN w:val="0"/>
              <w:adjustRightInd w:val="0"/>
              <w:spacing w:after="0" w:line="240" w:lineRule="auto"/>
              <w:jc w:val="right"/>
              <w:rPr>
                <w:rFonts w:ascii="EYInterstate" w:hAnsi="EYInterstate" w:cs="EYInterstate"/>
                <w:b/>
                <w:bCs/>
                <w:color w:val="000000"/>
                <w:sz w:val="20"/>
                <w:szCs w:val="20"/>
              </w:rPr>
            </w:pPr>
          </w:p>
        </w:tc>
        <w:tc>
          <w:tcPr>
            <w:tcW w:w="3870" w:type="dxa"/>
            <w:tcBorders>
              <w:top w:val="single" w:sz="6" w:space="0" w:color="auto"/>
              <w:left w:val="single" w:sz="6" w:space="0" w:color="auto"/>
              <w:bottom w:val="single" w:sz="12" w:space="0" w:color="auto"/>
              <w:right w:val="single" w:sz="12" w:space="0" w:color="auto"/>
            </w:tcBorders>
          </w:tcPr>
          <w:p w:rsidR="00FA2E57" w:rsidRDefault="00FA2E57">
            <w:pPr>
              <w:autoSpaceDE w:val="0"/>
              <w:autoSpaceDN w:val="0"/>
              <w:adjustRightInd w:val="0"/>
              <w:spacing w:after="0" w:line="240" w:lineRule="auto"/>
              <w:jc w:val="right"/>
              <w:rPr>
                <w:rFonts w:ascii="Calibri" w:hAnsi="Calibri" w:cs="Calibri"/>
                <w:color w:val="000000"/>
              </w:rPr>
            </w:pPr>
          </w:p>
        </w:tc>
      </w:tr>
    </w:tbl>
    <w:p w:rsidR="009D7D35" w:rsidRDefault="009D7D35" w:rsidP="004007BC">
      <w:pPr>
        <w:rPr>
          <w:b/>
          <w:smallCaps/>
          <w:sz w:val="24"/>
          <w:szCs w:val="24"/>
          <w:u w:val="single"/>
        </w:rPr>
      </w:pPr>
    </w:p>
    <w:p w:rsidR="009D7D35" w:rsidRPr="009D7D35" w:rsidRDefault="009D7D35" w:rsidP="009D7D35">
      <w:pPr>
        <w:rPr>
          <w:sz w:val="24"/>
          <w:szCs w:val="24"/>
        </w:rPr>
      </w:pPr>
    </w:p>
    <w:p w:rsidR="009D7D35" w:rsidRPr="009D7D35" w:rsidRDefault="009D7D35" w:rsidP="009D7D35">
      <w:pPr>
        <w:rPr>
          <w:sz w:val="24"/>
          <w:szCs w:val="24"/>
        </w:rPr>
      </w:pPr>
    </w:p>
    <w:p w:rsidR="009D7D35" w:rsidRPr="009D7D35" w:rsidRDefault="009D7D35" w:rsidP="009D7D35">
      <w:pPr>
        <w:rPr>
          <w:sz w:val="24"/>
          <w:szCs w:val="24"/>
        </w:rPr>
      </w:pPr>
    </w:p>
    <w:p w:rsidR="009D7D35" w:rsidRPr="009D7D35" w:rsidRDefault="009D7D35" w:rsidP="009D7D35">
      <w:pPr>
        <w:rPr>
          <w:sz w:val="24"/>
          <w:szCs w:val="24"/>
        </w:rPr>
      </w:pPr>
    </w:p>
    <w:p w:rsidR="009D7D35" w:rsidRPr="009D7D35" w:rsidRDefault="009D7D35" w:rsidP="009D7D35">
      <w:pPr>
        <w:rPr>
          <w:sz w:val="24"/>
          <w:szCs w:val="24"/>
        </w:rPr>
      </w:pPr>
    </w:p>
    <w:p w:rsidR="009D7D35" w:rsidRPr="009D7D35" w:rsidRDefault="009D7D35" w:rsidP="009D7D35">
      <w:pPr>
        <w:rPr>
          <w:sz w:val="24"/>
          <w:szCs w:val="24"/>
        </w:rPr>
      </w:pPr>
    </w:p>
    <w:p w:rsidR="009D7D35" w:rsidRPr="009D7D35" w:rsidRDefault="009D7D35" w:rsidP="009D7D35">
      <w:pPr>
        <w:rPr>
          <w:sz w:val="24"/>
          <w:szCs w:val="24"/>
        </w:rPr>
      </w:pPr>
    </w:p>
    <w:p w:rsidR="009D7D35" w:rsidRDefault="009D7D35" w:rsidP="009D7D35">
      <w:pPr>
        <w:rPr>
          <w:sz w:val="24"/>
          <w:szCs w:val="24"/>
        </w:rPr>
      </w:pPr>
    </w:p>
    <w:p w:rsidR="004E6D6A" w:rsidRPr="009D7D35" w:rsidRDefault="004E6D6A" w:rsidP="009D7D35">
      <w:pPr>
        <w:tabs>
          <w:tab w:val="center" w:pos="6480"/>
        </w:tabs>
        <w:rPr>
          <w:sz w:val="24"/>
          <w:szCs w:val="24"/>
        </w:rPr>
        <w:sectPr w:rsidR="004E6D6A" w:rsidRPr="009D7D35" w:rsidSect="004E6D6A">
          <w:footerReference w:type="default" r:id="rId11"/>
          <w:pgSz w:w="15840" w:h="12240" w:orient="landscape"/>
          <w:pgMar w:top="1440" w:right="1440" w:bottom="1440" w:left="1440" w:header="720" w:footer="720" w:gutter="0"/>
          <w:cols w:space="720"/>
          <w:docGrid w:linePitch="360"/>
        </w:sectPr>
      </w:pPr>
    </w:p>
    <w:p w:rsidR="00F72968" w:rsidRPr="0085076E" w:rsidRDefault="00F72968" w:rsidP="009D7D35">
      <w:pPr>
        <w:rPr>
          <w:sz w:val="24"/>
          <w:szCs w:val="24"/>
        </w:rPr>
      </w:pPr>
    </w:p>
    <w:sectPr w:rsidR="00F72968" w:rsidRPr="0085076E" w:rsidSect="00892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06" w:rsidRDefault="00F65106" w:rsidP="004E6D6A">
      <w:pPr>
        <w:spacing w:after="0" w:line="240" w:lineRule="auto"/>
      </w:pPr>
      <w:r>
        <w:separator/>
      </w:r>
    </w:p>
  </w:endnote>
  <w:endnote w:type="continuationSeparator" w:id="0">
    <w:p w:rsidR="00F65106" w:rsidRDefault="00F65106" w:rsidP="004E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EYInterstate Light">
    <w:altName w:val="Franklin Gothic Medium Cond"/>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YInterstate">
    <w:altName w:val="Calibri"/>
    <w:panose1 w:val="02000503020000020004"/>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1376"/>
      <w:docPartObj>
        <w:docPartGallery w:val="Page Numbers (Bottom of Page)"/>
        <w:docPartUnique/>
      </w:docPartObj>
    </w:sdtPr>
    <w:sdtEndPr>
      <w:rPr>
        <w:noProof/>
      </w:rPr>
    </w:sdtEndPr>
    <w:sdtContent>
      <w:p w:rsidR="008D286C" w:rsidRDefault="008D286C">
        <w:pPr>
          <w:pStyle w:val="Footer"/>
          <w:jc w:val="right"/>
        </w:pPr>
        <w:r>
          <w:fldChar w:fldCharType="begin"/>
        </w:r>
        <w:r>
          <w:instrText xml:space="preserve"> PAGE   \* MERGEFORMAT </w:instrText>
        </w:r>
        <w:r>
          <w:fldChar w:fldCharType="separate"/>
        </w:r>
        <w:r w:rsidR="00234461">
          <w:rPr>
            <w:noProof/>
          </w:rPr>
          <w:t>21</w:t>
        </w:r>
        <w:r>
          <w:rPr>
            <w:noProof/>
          </w:rPr>
          <w:fldChar w:fldCharType="end"/>
        </w:r>
      </w:p>
    </w:sdtContent>
  </w:sdt>
  <w:p w:rsidR="008D286C" w:rsidRDefault="008D2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06" w:rsidRDefault="00F65106" w:rsidP="004E6D6A">
      <w:pPr>
        <w:spacing w:after="0" w:line="240" w:lineRule="auto"/>
      </w:pPr>
      <w:r>
        <w:separator/>
      </w:r>
    </w:p>
  </w:footnote>
  <w:footnote w:type="continuationSeparator" w:id="0">
    <w:p w:rsidR="00F65106" w:rsidRDefault="00F65106" w:rsidP="004E6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0A1"/>
    <w:multiLevelType w:val="hybridMultilevel"/>
    <w:tmpl w:val="3B3A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5F76"/>
    <w:multiLevelType w:val="hybridMultilevel"/>
    <w:tmpl w:val="035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65C0"/>
    <w:multiLevelType w:val="hybridMultilevel"/>
    <w:tmpl w:val="6388B3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214D3"/>
    <w:multiLevelType w:val="hybridMultilevel"/>
    <w:tmpl w:val="0D84076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24D5F"/>
    <w:multiLevelType w:val="hybridMultilevel"/>
    <w:tmpl w:val="CD501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639CE"/>
    <w:multiLevelType w:val="hybridMultilevel"/>
    <w:tmpl w:val="553A0F12"/>
    <w:lvl w:ilvl="0" w:tplc="8ADA34A6">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07779B"/>
    <w:multiLevelType w:val="hybridMultilevel"/>
    <w:tmpl w:val="553A0F12"/>
    <w:lvl w:ilvl="0" w:tplc="8ADA34A6">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4721C5F"/>
    <w:multiLevelType w:val="hybridMultilevel"/>
    <w:tmpl w:val="553A0F12"/>
    <w:lvl w:ilvl="0" w:tplc="8ADA34A6">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8835E7"/>
    <w:multiLevelType w:val="hybridMultilevel"/>
    <w:tmpl w:val="FE407EC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802378D"/>
    <w:multiLevelType w:val="hybridMultilevel"/>
    <w:tmpl w:val="761A67EA"/>
    <w:lvl w:ilvl="0" w:tplc="0B8087BA">
      <w:start w:val="1"/>
      <w:numFmt w:val="low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D14359E"/>
    <w:multiLevelType w:val="hybridMultilevel"/>
    <w:tmpl w:val="800607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C1063"/>
    <w:multiLevelType w:val="multilevel"/>
    <w:tmpl w:val="3C920A6A"/>
    <w:lvl w:ilvl="0">
      <w:start w:val="5"/>
      <w:numFmt w:val="decimal"/>
      <w:lvlText w:val="%1"/>
      <w:lvlJc w:val="left"/>
      <w:pPr>
        <w:ind w:left="375" w:hanging="375"/>
      </w:pPr>
      <w:rPr>
        <w:rFonts w:hint="default"/>
        <w:b/>
      </w:rPr>
    </w:lvl>
    <w:lvl w:ilvl="1">
      <w:start w:val="1"/>
      <w:numFmt w:val="decimal"/>
      <w:lvlText w:val="%1.%2"/>
      <w:lvlJc w:val="left"/>
      <w:pPr>
        <w:ind w:left="465" w:hanging="375"/>
      </w:pPr>
      <w:rPr>
        <w:rFonts w:hint="default"/>
        <w:b/>
        <w:color w:val="000000" w:themeColor="text1"/>
        <w:sz w:val="28"/>
        <w:szCs w:val="28"/>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E736373"/>
    <w:multiLevelType w:val="hybridMultilevel"/>
    <w:tmpl w:val="6A583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576F99"/>
    <w:multiLevelType w:val="hybridMultilevel"/>
    <w:tmpl w:val="2BA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F1F8B"/>
    <w:multiLevelType w:val="multilevel"/>
    <w:tmpl w:val="6ED66ED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sz w:val="2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2667017F"/>
    <w:multiLevelType w:val="hybridMultilevel"/>
    <w:tmpl w:val="F488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8380A"/>
    <w:multiLevelType w:val="hybridMultilevel"/>
    <w:tmpl w:val="26B074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BFA476F"/>
    <w:multiLevelType w:val="hybridMultilevel"/>
    <w:tmpl w:val="2C2E32CC"/>
    <w:lvl w:ilvl="0" w:tplc="B344DB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415DD"/>
    <w:multiLevelType w:val="hybridMultilevel"/>
    <w:tmpl w:val="2898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4350F"/>
    <w:multiLevelType w:val="singleLevel"/>
    <w:tmpl w:val="08342088"/>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33F214F6"/>
    <w:multiLevelType w:val="multilevel"/>
    <w:tmpl w:val="DF660246"/>
    <w:lvl w:ilvl="0">
      <w:start w:val="1"/>
      <w:numFmt w:val="lowerRoman"/>
      <w:lvlText w:val="%1."/>
      <w:lvlJc w:val="right"/>
      <w:pPr>
        <w:tabs>
          <w:tab w:val="num" w:pos="680"/>
        </w:tabs>
        <w:ind w:left="680" w:hanging="340"/>
      </w:pPr>
      <w:rPr>
        <w:rFonts w:hint="default"/>
        <w:b/>
        <w:color w:val="auto"/>
        <w:sz w:val="22"/>
      </w:rPr>
    </w:lvl>
    <w:lvl w:ilvl="1">
      <w:start w:val="1"/>
      <w:numFmt w:val="bullet"/>
      <w:lvlText w:val=""/>
      <w:lvlJc w:val="left"/>
      <w:pPr>
        <w:tabs>
          <w:tab w:val="num" w:pos="1020"/>
        </w:tabs>
        <w:ind w:left="1020" w:hanging="340"/>
      </w:pPr>
      <w:rPr>
        <w:rFonts w:ascii="Symbol" w:hAnsi="Symbol" w:hint="default"/>
        <w:i w:val="0"/>
        <w:sz w:val="22"/>
      </w:rPr>
    </w:lvl>
    <w:lvl w:ilvl="2">
      <w:start w:val="1"/>
      <w:numFmt w:val="bullet"/>
      <w:lvlText w:val="-"/>
      <w:lvlJc w:val="left"/>
      <w:pPr>
        <w:tabs>
          <w:tab w:val="num" w:pos="1360"/>
        </w:tabs>
        <w:ind w:left="1360" w:hanging="340"/>
      </w:pPr>
      <w:rPr>
        <w:rFonts w:ascii="9999999" w:hAnsi="9999999"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Symbol" w:hAnsi="Symbol"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21" w15:restartNumberingAfterBreak="0">
    <w:nsid w:val="3444541A"/>
    <w:multiLevelType w:val="multilevel"/>
    <w:tmpl w:val="9CC60162"/>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9275EB4"/>
    <w:multiLevelType w:val="hybridMultilevel"/>
    <w:tmpl w:val="0A4C45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733F0C"/>
    <w:multiLevelType w:val="hybridMultilevel"/>
    <w:tmpl w:val="FC3AEF1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39E715E9"/>
    <w:multiLevelType w:val="hybridMultilevel"/>
    <w:tmpl w:val="9CA87124"/>
    <w:lvl w:ilvl="0" w:tplc="A1608F30">
      <w:start w:val="1"/>
      <w:numFmt w:val="bullet"/>
      <w:lvlText w:val="•"/>
      <w:lvlJc w:val="left"/>
      <w:pPr>
        <w:ind w:left="720" w:hanging="360"/>
      </w:pPr>
      <w:rPr>
        <w:rFonts w:ascii="EYInterstate Light" w:hAnsi="EYInterstate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A5C1CFB"/>
    <w:multiLevelType w:val="hybridMultilevel"/>
    <w:tmpl w:val="51C2E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5524DA"/>
    <w:multiLevelType w:val="multilevel"/>
    <w:tmpl w:val="45FC647E"/>
    <w:lvl w:ilvl="0">
      <w:start w:val="1"/>
      <w:numFmt w:val="decimal"/>
      <w:lvlText w:val="%1."/>
      <w:lvlJc w:val="left"/>
      <w:pPr>
        <w:ind w:left="360" w:hanging="360"/>
      </w:pPr>
      <w:rPr>
        <w:rFonts w:asciiTheme="minorHAnsi" w:hAnsiTheme="minorHAnsi" w:hint="default"/>
        <w:b/>
        <w:color w:val="auto"/>
        <w:sz w:val="40"/>
        <w:szCs w:val="40"/>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6D27A5"/>
    <w:multiLevelType w:val="hybridMultilevel"/>
    <w:tmpl w:val="2C566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BF6CF1"/>
    <w:multiLevelType w:val="hybridMultilevel"/>
    <w:tmpl w:val="327C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36E2B"/>
    <w:multiLevelType w:val="hybridMultilevel"/>
    <w:tmpl w:val="46AA7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67EBE"/>
    <w:multiLevelType w:val="multilevel"/>
    <w:tmpl w:val="9CC60162"/>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4DA20DDA"/>
    <w:multiLevelType w:val="hybridMultilevel"/>
    <w:tmpl w:val="E41EDD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014401"/>
    <w:multiLevelType w:val="multilevel"/>
    <w:tmpl w:val="254C229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F0835CE"/>
    <w:multiLevelType w:val="hybridMultilevel"/>
    <w:tmpl w:val="F7AADAA2"/>
    <w:lvl w:ilvl="0" w:tplc="332A3464">
      <w:start w:val="1"/>
      <w:numFmt w:val="decimal"/>
      <w:lvlText w:val="%1."/>
      <w:lvlJc w:val="left"/>
      <w:pPr>
        <w:ind w:left="720" w:hanging="360"/>
      </w:pPr>
      <w:rPr>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0AF1908"/>
    <w:multiLevelType w:val="multilevel"/>
    <w:tmpl w:val="57501C80"/>
    <w:lvl w:ilvl="0">
      <w:start w:val="1"/>
      <w:numFmt w:val="decimal"/>
      <w:lvlText w:val="%1"/>
      <w:lvlJc w:val="left"/>
      <w:pPr>
        <w:ind w:left="360" w:hanging="360"/>
      </w:pPr>
      <w:rPr>
        <w:rFonts w:hint="default"/>
        <w:b w:val="0"/>
        <w:color w:val="2E74B5" w:themeColor="accent1" w:themeShade="BF"/>
        <w:sz w:val="26"/>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b w:val="0"/>
        <w:color w:val="2E74B5" w:themeColor="accent1" w:themeShade="BF"/>
        <w:sz w:val="26"/>
      </w:rPr>
    </w:lvl>
    <w:lvl w:ilvl="3">
      <w:start w:val="1"/>
      <w:numFmt w:val="decimal"/>
      <w:lvlText w:val="%1.%2.%3.%4"/>
      <w:lvlJc w:val="left"/>
      <w:pPr>
        <w:ind w:left="1080" w:hanging="1080"/>
      </w:pPr>
      <w:rPr>
        <w:rFonts w:hint="default"/>
        <w:b w:val="0"/>
        <w:color w:val="2E74B5" w:themeColor="accent1" w:themeShade="BF"/>
        <w:sz w:val="26"/>
      </w:rPr>
    </w:lvl>
    <w:lvl w:ilvl="4">
      <w:start w:val="1"/>
      <w:numFmt w:val="decimal"/>
      <w:lvlText w:val="%1.%2.%3.%4.%5"/>
      <w:lvlJc w:val="left"/>
      <w:pPr>
        <w:ind w:left="1440" w:hanging="1440"/>
      </w:pPr>
      <w:rPr>
        <w:rFonts w:hint="default"/>
        <w:b w:val="0"/>
        <w:color w:val="2E74B5" w:themeColor="accent1" w:themeShade="BF"/>
        <w:sz w:val="26"/>
      </w:rPr>
    </w:lvl>
    <w:lvl w:ilvl="5">
      <w:start w:val="1"/>
      <w:numFmt w:val="decimal"/>
      <w:lvlText w:val="%1.%2.%3.%4.%5.%6"/>
      <w:lvlJc w:val="left"/>
      <w:pPr>
        <w:ind w:left="1440" w:hanging="1440"/>
      </w:pPr>
      <w:rPr>
        <w:rFonts w:hint="default"/>
        <w:b w:val="0"/>
        <w:color w:val="2E74B5" w:themeColor="accent1" w:themeShade="BF"/>
        <w:sz w:val="26"/>
      </w:rPr>
    </w:lvl>
    <w:lvl w:ilvl="6">
      <w:start w:val="1"/>
      <w:numFmt w:val="decimal"/>
      <w:lvlText w:val="%1.%2.%3.%4.%5.%6.%7"/>
      <w:lvlJc w:val="left"/>
      <w:pPr>
        <w:ind w:left="1800" w:hanging="1800"/>
      </w:pPr>
      <w:rPr>
        <w:rFonts w:hint="default"/>
        <w:b w:val="0"/>
        <w:color w:val="2E74B5" w:themeColor="accent1" w:themeShade="BF"/>
        <w:sz w:val="26"/>
      </w:rPr>
    </w:lvl>
    <w:lvl w:ilvl="7">
      <w:start w:val="1"/>
      <w:numFmt w:val="decimal"/>
      <w:lvlText w:val="%1.%2.%3.%4.%5.%6.%7.%8"/>
      <w:lvlJc w:val="left"/>
      <w:pPr>
        <w:ind w:left="1800" w:hanging="1800"/>
      </w:pPr>
      <w:rPr>
        <w:rFonts w:hint="default"/>
        <w:b w:val="0"/>
        <w:color w:val="2E74B5" w:themeColor="accent1" w:themeShade="BF"/>
        <w:sz w:val="26"/>
      </w:rPr>
    </w:lvl>
    <w:lvl w:ilvl="8">
      <w:start w:val="1"/>
      <w:numFmt w:val="decimal"/>
      <w:lvlText w:val="%1.%2.%3.%4.%5.%6.%7.%8.%9"/>
      <w:lvlJc w:val="left"/>
      <w:pPr>
        <w:ind w:left="2160" w:hanging="2160"/>
      </w:pPr>
      <w:rPr>
        <w:rFonts w:hint="default"/>
        <w:b w:val="0"/>
        <w:color w:val="2E74B5" w:themeColor="accent1" w:themeShade="BF"/>
        <w:sz w:val="26"/>
      </w:rPr>
    </w:lvl>
  </w:abstractNum>
  <w:abstractNum w:abstractNumId="35" w15:restartNumberingAfterBreak="0">
    <w:nsid w:val="51AC78FF"/>
    <w:multiLevelType w:val="multilevel"/>
    <w:tmpl w:val="64544E74"/>
    <w:lvl w:ilvl="0">
      <w:start w:val="1"/>
      <w:numFmt w:val="decimal"/>
      <w:lvlText w:val="%1."/>
      <w:lvlJc w:val="left"/>
      <w:pPr>
        <w:ind w:left="405" w:hanging="360"/>
      </w:pPr>
      <w:rPr>
        <w:rFonts w:asciiTheme="minorHAnsi" w:hAnsiTheme="minorHAnsi" w:hint="default"/>
        <w:b/>
        <w:sz w:val="32"/>
        <w:szCs w:val="32"/>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36" w15:restartNumberingAfterBreak="0">
    <w:nsid w:val="56DA29A2"/>
    <w:multiLevelType w:val="multilevel"/>
    <w:tmpl w:val="4DAE8BBA"/>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056B85"/>
    <w:multiLevelType w:val="hybridMultilevel"/>
    <w:tmpl w:val="3C34FE86"/>
    <w:lvl w:ilvl="0" w:tplc="A1608F30">
      <w:start w:val="1"/>
      <w:numFmt w:val="bullet"/>
      <w:lvlText w:val="•"/>
      <w:lvlJc w:val="left"/>
      <w:pPr>
        <w:ind w:left="720" w:hanging="360"/>
      </w:pPr>
      <w:rPr>
        <w:rFonts w:ascii="EYInterstate Light" w:hAnsi="EYInterstate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A73464B"/>
    <w:multiLevelType w:val="hybridMultilevel"/>
    <w:tmpl w:val="6480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0245B"/>
    <w:multiLevelType w:val="hybridMultilevel"/>
    <w:tmpl w:val="79622668"/>
    <w:lvl w:ilvl="0" w:tplc="A1608F30">
      <w:start w:val="1"/>
      <w:numFmt w:val="bullet"/>
      <w:lvlText w:val="•"/>
      <w:lvlJc w:val="left"/>
      <w:pPr>
        <w:ind w:left="720" w:hanging="360"/>
      </w:pPr>
      <w:rPr>
        <w:rFonts w:ascii="EYInterstate Light" w:hAnsi="EYInterstate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5FDE12D0"/>
    <w:multiLevelType w:val="hybridMultilevel"/>
    <w:tmpl w:val="CCC071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BD706D"/>
    <w:multiLevelType w:val="hybridMultilevel"/>
    <w:tmpl w:val="01D4A35A"/>
    <w:lvl w:ilvl="0" w:tplc="63CE5B34">
      <w:start w:val="1"/>
      <w:numFmt w:val="lowerLetter"/>
      <w:lvlText w:val="%1."/>
      <w:lvlJc w:val="left"/>
      <w:pPr>
        <w:ind w:left="720" w:hanging="360"/>
      </w:pPr>
      <w:rPr>
        <w:rFonts w:hint="default"/>
        <w:b/>
        <w:i/>
        <w:color w:val="808080" w:themeColor="background1"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375ED"/>
    <w:multiLevelType w:val="hybridMultilevel"/>
    <w:tmpl w:val="327C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4B0F5C"/>
    <w:multiLevelType w:val="hybridMultilevel"/>
    <w:tmpl w:val="DC461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BD3F0C"/>
    <w:multiLevelType w:val="hybridMultilevel"/>
    <w:tmpl w:val="01ACA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6A6C32"/>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09131C7"/>
    <w:multiLevelType w:val="hybridMultilevel"/>
    <w:tmpl w:val="800607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17B3C77"/>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35D7B4F"/>
    <w:multiLevelType w:val="hybridMultilevel"/>
    <w:tmpl w:val="91A87346"/>
    <w:lvl w:ilvl="0" w:tplc="A1608F30">
      <w:start w:val="1"/>
      <w:numFmt w:val="bullet"/>
      <w:lvlText w:val="•"/>
      <w:lvlJc w:val="left"/>
      <w:pPr>
        <w:ind w:left="776" w:hanging="360"/>
      </w:pPr>
      <w:rPr>
        <w:rFonts w:ascii="EYInterstate Light" w:hAnsi="EYInterstate Light"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abstractNum w:abstractNumId="49" w15:restartNumberingAfterBreak="0">
    <w:nsid w:val="740250EE"/>
    <w:multiLevelType w:val="hybridMultilevel"/>
    <w:tmpl w:val="C4E07A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5175662"/>
    <w:multiLevelType w:val="hybridMultilevel"/>
    <w:tmpl w:val="2306F272"/>
    <w:lvl w:ilvl="0" w:tplc="04090019">
      <w:start w:val="1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5CA19F4"/>
    <w:multiLevelType w:val="multilevel"/>
    <w:tmpl w:val="DB1090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color w:val="0D0D0D" w:themeColor="text1" w:themeTint="F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6DC30C4"/>
    <w:multiLevelType w:val="multilevel"/>
    <w:tmpl w:val="E7C2C580"/>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77A514E"/>
    <w:multiLevelType w:val="hybridMultilevel"/>
    <w:tmpl w:val="A5F4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2356B"/>
    <w:multiLevelType w:val="hybridMultilevel"/>
    <w:tmpl w:val="7E6A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E3559B"/>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9E65001"/>
    <w:multiLevelType w:val="multilevel"/>
    <w:tmpl w:val="5FBAB762"/>
    <w:lvl w:ilvl="0">
      <w:start w:val="1"/>
      <w:numFmt w:val="decimal"/>
      <w:lvlText w:val="%1."/>
      <w:lvlJc w:val="left"/>
      <w:pPr>
        <w:ind w:left="360" w:hanging="360"/>
      </w:pPr>
      <w:rPr>
        <w:rFonts w:hint="default"/>
        <w:b/>
        <w:color w:val="auto"/>
      </w:rPr>
    </w:lvl>
    <w:lvl w:ilvl="1">
      <w:start w:val="9"/>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7A7E11DA"/>
    <w:multiLevelType w:val="hybridMultilevel"/>
    <w:tmpl w:val="05D899B2"/>
    <w:lvl w:ilvl="0" w:tplc="A1608F30">
      <w:start w:val="1"/>
      <w:numFmt w:val="bullet"/>
      <w:lvlText w:val="•"/>
      <w:lvlJc w:val="left"/>
      <w:pPr>
        <w:ind w:left="720" w:hanging="360"/>
      </w:pPr>
      <w:rPr>
        <w:rFonts w:ascii="EYInterstate Light" w:hAnsi="EYInterstate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7E0E378C"/>
    <w:multiLevelType w:val="hybridMultilevel"/>
    <w:tmpl w:val="0A4C45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FBA4630"/>
    <w:multiLevelType w:val="hybridMultilevel"/>
    <w:tmpl w:val="3BDE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811AD"/>
    <w:multiLevelType w:val="hybridMultilevel"/>
    <w:tmpl w:val="B87E5DFC"/>
    <w:lvl w:ilvl="0" w:tplc="A1608F30">
      <w:start w:val="1"/>
      <w:numFmt w:val="bullet"/>
      <w:lvlText w:val="•"/>
      <w:lvlJc w:val="left"/>
      <w:pPr>
        <w:ind w:left="720" w:hanging="360"/>
      </w:pPr>
      <w:rPr>
        <w:rFonts w:ascii="EYInterstate Light" w:hAnsi="EYInterstate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4"/>
  </w:num>
  <w:num w:numId="4">
    <w:abstractNumId w:val="2"/>
  </w:num>
  <w:num w:numId="5">
    <w:abstractNumId w:val="24"/>
  </w:num>
  <w:num w:numId="6">
    <w:abstractNumId w:val="57"/>
  </w:num>
  <w:num w:numId="7">
    <w:abstractNumId w:val="60"/>
  </w:num>
  <w:num w:numId="8">
    <w:abstractNumId w:val="48"/>
  </w:num>
  <w:num w:numId="9">
    <w:abstractNumId w:val="39"/>
  </w:num>
  <w:num w:numId="10">
    <w:abstractNumId w:val="6"/>
  </w:num>
  <w:num w:numId="11">
    <w:abstractNumId w:val="7"/>
  </w:num>
  <w:num w:numId="12">
    <w:abstractNumId w:val="5"/>
  </w:num>
  <w:num w:numId="13">
    <w:abstractNumId w:val="37"/>
  </w:num>
  <w:num w:numId="14">
    <w:abstractNumId w:val="16"/>
  </w:num>
  <w:num w:numId="15">
    <w:abstractNumId w:val="49"/>
  </w:num>
  <w:num w:numId="16">
    <w:abstractNumId w:val="29"/>
  </w:num>
  <w:num w:numId="17">
    <w:abstractNumId w:val="19"/>
  </w:num>
  <w:num w:numId="18">
    <w:abstractNumId w:val="8"/>
  </w:num>
  <w:num w:numId="19">
    <w:abstractNumId w:val="36"/>
  </w:num>
  <w:num w:numId="20">
    <w:abstractNumId w:val="56"/>
  </w:num>
  <w:num w:numId="21">
    <w:abstractNumId w:val="23"/>
  </w:num>
  <w:num w:numId="22">
    <w:abstractNumId w:val="45"/>
  </w:num>
  <w:num w:numId="23">
    <w:abstractNumId w:val="14"/>
  </w:num>
  <w:num w:numId="24">
    <w:abstractNumId w:val="51"/>
  </w:num>
  <w:num w:numId="25">
    <w:abstractNumId w:val="11"/>
  </w:num>
  <w:num w:numId="26">
    <w:abstractNumId w:val="47"/>
  </w:num>
  <w:num w:numId="27">
    <w:abstractNumId w:val="55"/>
  </w:num>
  <w:num w:numId="28">
    <w:abstractNumId w:val="52"/>
  </w:num>
  <w:num w:numId="29">
    <w:abstractNumId w:val="17"/>
  </w:num>
  <w:num w:numId="30">
    <w:abstractNumId w:val="44"/>
  </w:num>
  <w:num w:numId="31">
    <w:abstractNumId w:val="43"/>
  </w:num>
  <w:num w:numId="32">
    <w:abstractNumId w:val="13"/>
  </w:num>
  <w:num w:numId="33">
    <w:abstractNumId w:val="42"/>
  </w:num>
  <w:num w:numId="34">
    <w:abstractNumId w:val="28"/>
  </w:num>
  <w:num w:numId="35">
    <w:abstractNumId w:val="32"/>
  </w:num>
  <w:num w:numId="36">
    <w:abstractNumId w:val="41"/>
  </w:num>
  <w:num w:numId="37">
    <w:abstractNumId w:val="3"/>
  </w:num>
  <w:num w:numId="38">
    <w:abstractNumId w:val="21"/>
  </w:num>
  <w:num w:numId="39">
    <w:abstractNumId w:val="1"/>
  </w:num>
  <w:num w:numId="40">
    <w:abstractNumId w:val="4"/>
  </w:num>
  <w:num w:numId="41">
    <w:abstractNumId w:val="25"/>
  </w:num>
  <w:num w:numId="42">
    <w:abstractNumId w:val="31"/>
  </w:num>
  <w:num w:numId="43">
    <w:abstractNumId w:val="50"/>
  </w:num>
  <w:num w:numId="44">
    <w:abstractNumId w:val="0"/>
  </w:num>
  <w:num w:numId="45">
    <w:abstractNumId w:val="22"/>
  </w:num>
  <w:num w:numId="46">
    <w:abstractNumId w:val="53"/>
  </w:num>
  <w:num w:numId="47">
    <w:abstractNumId w:val="15"/>
  </w:num>
  <w:num w:numId="48">
    <w:abstractNumId w:val="38"/>
  </w:num>
  <w:num w:numId="49">
    <w:abstractNumId w:val="54"/>
  </w:num>
  <w:num w:numId="50">
    <w:abstractNumId w:val="58"/>
  </w:num>
  <w:num w:numId="51">
    <w:abstractNumId w:val="9"/>
  </w:num>
  <w:num w:numId="52">
    <w:abstractNumId w:val="33"/>
  </w:num>
  <w:num w:numId="53">
    <w:abstractNumId w:val="12"/>
  </w:num>
  <w:num w:numId="54">
    <w:abstractNumId w:val="59"/>
  </w:num>
  <w:num w:numId="55">
    <w:abstractNumId w:val="35"/>
  </w:num>
  <w:num w:numId="56">
    <w:abstractNumId w:val="10"/>
  </w:num>
  <w:num w:numId="57">
    <w:abstractNumId w:val="46"/>
  </w:num>
  <w:num w:numId="58">
    <w:abstractNumId w:val="27"/>
  </w:num>
  <w:num w:numId="59">
    <w:abstractNumId w:val="30"/>
  </w:num>
  <w:num w:numId="60">
    <w:abstractNumId w:val="40"/>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9A"/>
    <w:rsid w:val="00001D97"/>
    <w:rsid w:val="000048B0"/>
    <w:rsid w:val="00021C30"/>
    <w:rsid w:val="00026604"/>
    <w:rsid w:val="00044D81"/>
    <w:rsid w:val="00045A8D"/>
    <w:rsid w:val="0005179A"/>
    <w:rsid w:val="00076119"/>
    <w:rsid w:val="000A0CDE"/>
    <w:rsid w:val="000A32FF"/>
    <w:rsid w:val="000C7895"/>
    <w:rsid w:val="000D64C9"/>
    <w:rsid w:val="000F01D1"/>
    <w:rsid w:val="000F49DF"/>
    <w:rsid w:val="000F4B30"/>
    <w:rsid w:val="000F4E65"/>
    <w:rsid w:val="00101134"/>
    <w:rsid w:val="00144ECF"/>
    <w:rsid w:val="001450E7"/>
    <w:rsid w:val="001563C6"/>
    <w:rsid w:val="001675E8"/>
    <w:rsid w:val="00172D2A"/>
    <w:rsid w:val="001750B7"/>
    <w:rsid w:val="001753A3"/>
    <w:rsid w:val="0019287F"/>
    <w:rsid w:val="001C4591"/>
    <w:rsid w:val="001C7BD0"/>
    <w:rsid w:val="001E3C68"/>
    <w:rsid w:val="001E522F"/>
    <w:rsid w:val="002067B0"/>
    <w:rsid w:val="00215F3E"/>
    <w:rsid w:val="00220377"/>
    <w:rsid w:val="00230BC0"/>
    <w:rsid w:val="00234461"/>
    <w:rsid w:val="002431D4"/>
    <w:rsid w:val="00244DA7"/>
    <w:rsid w:val="00254868"/>
    <w:rsid w:val="00262440"/>
    <w:rsid w:val="00283AC7"/>
    <w:rsid w:val="002938A6"/>
    <w:rsid w:val="002944CC"/>
    <w:rsid w:val="00295603"/>
    <w:rsid w:val="00296C1B"/>
    <w:rsid w:val="002A011C"/>
    <w:rsid w:val="002A1B7B"/>
    <w:rsid w:val="002A33AA"/>
    <w:rsid w:val="002C0760"/>
    <w:rsid w:val="002C311F"/>
    <w:rsid w:val="00344300"/>
    <w:rsid w:val="00360E49"/>
    <w:rsid w:val="00376660"/>
    <w:rsid w:val="0038594E"/>
    <w:rsid w:val="00397BBC"/>
    <w:rsid w:val="003A4557"/>
    <w:rsid w:val="003D248D"/>
    <w:rsid w:val="003F02C2"/>
    <w:rsid w:val="004007BC"/>
    <w:rsid w:val="00402E36"/>
    <w:rsid w:val="004060BC"/>
    <w:rsid w:val="00440DD3"/>
    <w:rsid w:val="0047091F"/>
    <w:rsid w:val="004730E6"/>
    <w:rsid w:val="00473647"/>
    <w:rsid w:val="0047626D"/>
    <w:rsid w:val="00481A39"/>
    <w:rsid w:val="00487E3C"/>
    <w:rsid w:val="004C0C61"/>
    <w:rsid w:val="004D56D6"/>
    <w:rsid w:val="004E6D6A"/>
    <w:rsid w:val="004F667B"/>
    <w:rsid w:val="00507286"/>
    <w:rsid w:val="00511361"/>
    <w:rsid w:val="00524DD6"/>
    <w:rsid w:val="00527D84"/>
    <w:rsid w:val="005445D3"/>
    <w:rsid w:val="00547AFC"/>
    <w:rsid w:val="0056159C"/>
    <w:rsid w:val="00572072"/>
    <w:rsid w:val="00581932"/>
    <w:rsid w:val="005A2F40"/>
    <w:rsid w:val="005C2278"/>
    <w:rsid w:val="005C3CB1"/>
    <w:rsid w:val="005E5154"/>
    <w:rsid w:val="005F1380"/>
    <w:rsid w:val="005F4AF8"/>
    <w:rsid w:val="00611452"/>
    <w:rsid w:val="00612367"/>
    <w:rsid w:val="0062761A"/>
    <w:rsid w:val="00635D0B"/>
    <w:rsid w:val="00637953"/>
    <w:rsid w:val="00665B10"/>
    <w:rsid w:val="006A53FD"/>
    <w:rsid w:val="006B6A7A"/>
    <w:rsid w:val="006C71E9"/>
    <w:rsid w:val="006D026D"/>
    <w:rsid w:val="006E089C"/>
    <w:rsid w:val="006E1DDE"/>
    <w:rsid w:val="006E4C24"/>
    <w:rsid w:val="006F0A4E"/>
    <w:rsid w:val="00700D18"/>
    <w:rsid w:val="00712ECC"/>
    <w:rsid w:val="007172A1"/>
    <w:rsid w:val="00717506"/>
    <w:rsid w:val="00723D0D"/>
    <w:rsid w:val="0074748D"/>
    <w:rsid w:val="0075294A"/>
    <w:rsid w:val="007547D2"/>
    <w:rsid w:val="00762920"/>
    <w:rsid w:val="00762D46"/>
    <w:rsid w:val="007A6518"/>
    <w:rsid w:val="007A7160"/>
    <w:rsid w:val="007B3870"/>
    <w:rsid w:val="007B6861"/>
    <w:rsid w:val="007B78FA"/>
    <w:rsid w:val="007C20CE"/>
    <w:rsid w:val="007F05C0"/>
    <w:rsid w:val="00801984"/>
    <w:rsid w:val="008142E5"/>
    <w:rsid w:val="00827781"/>
    <w:rsid w:val="0085076E"/>
    <w:rsid w:val="00852082"/>
    <w:rsid w:val="00854302"/>
    <w:rsid w:val="0086160E"/>
    <w:rsid w:val="00870FF1"/>
    <w:rsid w:val="008734A5"/>
    <w:rsid w:val="00890AA6"/>
    <w:rsid w:val="008925C4"/>
    <w:rsid w:val="008A6DF3"/>
    <w:rsid w:val="008C518D"/>
    <w:rsid w:val="008C5315"/>
    <w:rsid w:val="008D286C"/>
    <w:rsid w:val="008E2D93"/>
    <w:rsid w:val="008E57E2"/>
    <w:rsid w:val="009120E6"/>
    <w:rsid w:val="009128B9"/>
    <w:rsid w:val="00913503"/>
    <w:rsid w:val="009244FF"/>
    <w:rsid w:val="00951EAE"/>
    <w:rsid w:val="0095262E"/>
    <w:rsid w:val="00957A40"/>
    <w:rsid w:val="00963C5D"/>
    <w:rsid w:val="009D7D35"/>
    <w:rsid w:val="009F13CD"/>
    <w:rsid w:val="00A130D8"/>
    <w:rsid w:val="00A15BA6"/>
    <w:rsid w:val="00A31702"/>
    <w:rsid w:val="00A3205E"/>
    <w:rsid w:val="00A3671E"/>
    <w:rsid w:val="00A40312"/>
    <w:rsid w:val="00A52324"/>
    <w:rsid w:val="00A54E85"/>
    <w:rsid w:val="00A7029A"/>
    <w:rsid w:val="00A72A48"/>
    <w:rsid w:val="00A72B45"/>
    <w:rsid w:val="00A8751F"/>
    <w:rsid w:val="00A875BF"/>
    <w:rsid w:val="00A96C27"/>
    <w:rsid w:val="00AB7A06"/>
    <w:rsid w:val="00AD5983"/>
    <w:rsid w:val="00AE6A9D"/>
    <w:rsid w:val="00B06313"/>
    <w:rsid w:val="00B139CC"/>
    <w:rsid w:val="00B46DED"/>
    <w:rsid w:val="00B52DE9"/>
    <w:rsid w:val="00B5393D"/>
    <w:rsid w:val="00B54166"/>
    <w:rsid w:val="00B6285B"/>
    <w:rsid w:val="00B65051"/>
    <w:rsid w:val="00B72062"/>
    <w:rsid w:val="00B77DB3"/>
    <w:rsid w:val="00B821A5"/>
    <w:rsid w:val="00B963F2"/>
    <w:rsid w:val="00BA0AEE"/>
    <w:rsid w:val="00BB7F65"/>
    <w:rsid w:val="00BC2DB7"/>
    <w:rsid w:val="00BC7EF9"/>
    <w:rsid w:val="00BD541A"/>
    <w:rsid w:val="00BF2D38"/>
    <w:rsid w:val="00C1602D"/>
    <w:rsid w:val="00C32563"/>
    <w:rsid w:val="00C6493D"/>
    <w:rsid w:val="00C770E9"/>
    <w:rsid w:val="00CB07C4"/>
    <w:rsid w:val="00CB5A8C"/>
    <w:rsid w:val="00CB60D9"/>
    <w:rsid w:val="00CC18D1"/>
    <w:rsid w:val="00CD02CE"/>
    <w:rsid w:val="00CD65CB"/>
    <w:rsid w:val="00CF15FF"/>
    <w:rsid w:val="00CF51AA"/>
    <w:rsid w:val="00D0070E"/>
    <w:rsid w:val="00D02AB8"/>
    <w:rsid w:val="00D04FA8"/>
    <w:rsid w:val="00D05937"/>
    <w:rsid w:val="00D30FE5"/>
    <w:rsid w:val="00D36B42"/>
    <w:rsid w:val="00D377C9"/>
    <w:rsid w:val="00D87F9B"/>
    <w:rsid w:val="00DA06BC"/>
    <w:rsid w:val="00DB07F4"/>
    <w:rsid w:val="00DC7BDB"/>
    <w:rsid w:val="00E24479"/>
    <w:rsid w:val="00E27DB8"/>
    <w:rsid w:val="00E52BFD"/>
    <w:rsid w:val="00E5310D"/>
    <w:rsid w:val="00E617D1"/>
    <w:rsid w:val="00E656EE"/>
    <w:rsid w:val="00E8262D"/>
    <w:rsid w:val="00E852F9"/>
    <w:rsid w:val="00E85928"/>
    <w:rsid w:val="00EC5848"/>
    <w:rsid w:val="00EE74FB"/>
    <w:rsid w:val="00F000A9"/>
    <w:rsid w:val="00F65106"/>
    <w:rsid w:val="00F72968"/>
    <w:rsid w:val="00F75902"/>
    <w:rsid w:val="00F76F49"/>
    <w:rsid w:val="00FA2E57"/>
    <w:rsid w:val="00FA5FF6"/>
    <w:rsid w:val="00FC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60765-F1C2-46EA-A006-5E5BABB6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49"/>
  </w:style>
  <w:style w:type="paragraph" w:styleId="Heading1">
    <w:name w:val="heading 1"/>
    <w:basedOn w:val="Normal"/>
    <w:next w:val="Normal"/>
    <w:link w:val="Heading1Char"/>
    <w:uiPriority w:val="9"/>
    <w:qFormat/>
    <w:rsid w:val="00A32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6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0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6D6A"/>
    <w:rPr>
      <w:rFonts w:asciiTheme="majorHAnsi" w:eastAsiaTheme="majorEastAsia" w:hAnsiTheme="majorHAnsi" w:cstheme="majorBidi"/>
      <w:color w:val="2E74B5" w:themeColor="accent1" w:themeShade="BF"/>
      <w:sz w:val="26"/>
      <w:szCs w:val="26"/>
    </w:rPr>
  </w:style>
  <w:style w:type="table" w:customStyle="1" w:styleId="TableGrid">
    <w:name w:val="TableGrid"/>
    <w:rsid w:val="0005179A"/>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A3205E"/>
    <w:pPr>
      <w:pBdr>
        <w:bottom w:val="single" w:sz="4" w:space="2" w:color="ED7D31" w:themeColor="accent2"/>
      </w:pBdr>
      <w:spacing w:before="360" w:after="120" w:line="240" w:lineRule="auto"/>
      <w:outlineLvl w:val="9"/>
    </w:pPr>
    <w:rPr>
      <w:color w:val="262626" w:themeColor="text1" w:themeTint="D9"/>
      <w:sz w:val="40"/>
      <w:szCs w:val="40"/>
    </w:rPr>
  </w:style>
  <w:style w:type="paragraph" w:styleId="TOC1">
    <w:name w:val="toc 1"/>
    <w:basedOn w:val="Normal"/>
    <w:next w:val="Normal"/>
    <w:autoRedefine/>
    <w:uiPriority w:val="39"/>
    <w:unhideWhenUsed/>
    <w:qFormat/>
    <w:rsid w:val="00A3205E"/>
    <w:pPr>
      <w:spacing w:after="100" w:line="276" w:lineRule="auto"/>
    </w:pPr>
    <w:rPr>
      <w:rFonts w:eastAsiaTheme="minorEastAsia"/>
      <w:sz w:val="21"/>
      <w:szCs w:val="21"/>
    </w:rPr>
  </w:style>
  <w:style w:type="paragraph" w:styleId="TOC2">
    <w:name w:val="toc 2"/>
    <w:basedOn w:val="Normal"/>
    <w:next w:val="Normal"/>
    <w:autoRedefine/>
    <w:uiPriority w:val="39"/>
    <w:unhideWhenUsed/>
    <w:qFormat/>
    <w:rsid w:val="00A3205E"/>
    <w:pPr>
      <w:spacing w:after="100" w:line="276" w:lineRule="auto"/>
      <w:ind w:left="210"/>
    </w:pPr>
    <w:rPr>
      <w:rFonts w:eastAsiaTheme="minorEastAsia"/>
      <w:sz w:val="21"/>
      <w:szCs w:val="21"/>
    </w:rPr>
  </w:style>
  <w:style w:type="character" w:styleId="Hyperlink">
    <w:name w:val="Hyperlink"/>
    <w:basedOn w:val="DefaultParagraphFont"/>
    <w:uiPriority w:val="99"/>
    <w:unhideWhenUsed/>
    <w:rsid w:val="00A3205E"/>
    <w:rPr>
      <w:color w:val="0563C1" w:themeColor="hyperlink"/>
      <w:u w:val="single"/>
    </w:rPr>
  </w:style>
  <w:style w:type="paragraph" w:styleId="TOC3">
    <w:name w:val="toc 3"/>
    <w:basedOn w:val="Normal"/>
    <w:next w:val="Normal"/>
    <w:autoRedefine/>
    <w:uiPriority w:val="39"/>
    <w:unhideWhenUsed/>
    <w:qFormat/>
    <w:rsid w:val="00A3205E"/>
    <w:pPr>
      <w:spacing w:after="100" w:line="276" w:lineRule="auto"/>
      <w:ind w:left="420"/>
    </w:pPr>
    <w:rPr>
      <w:rFonts w:eastAsiaTheme="minorEastAsia"/>
      <w:sz w:val="21"/>
      <w:szCs w:val="21"/>
    </w:rPr>
  </w:style>
  <w:style w:type="paragraph" w:styleId="ListParagraph">
    <w:name w:val="List Paragraph"/>
    <w:aliases w:val="Citation List,Graphic,List Paragraph1,Table of contents numbered,Bullets,bullets,List Paragraph Char Char,Resume Title,heading 4,Ha,Heading 41,Bullet List,FooterText,numbered,Paragraphe de liste1,Bulletr List Paragraph,列出段落,列出段落1,normal"/>
    <w:basedOn w:val="Normal"/>
    <w:link w:val="ListParagraphChar"/>
    <w:uiPriority w:val="34"/>
    <w:qFormat/>
    <w:rsid w:val="00A3205E"/>
    <w:pPr>
      <w:ind w:left="720"/>
      <w:contextualSpacing/>
    </w:pPr>
  </w:style>
  <w:style w:type="character" w:customStyle="1" w:styleId="ListParagraphChar">
    <w:name w:val="List Paragraph Char"/>
    <w:aliases w:val="Citation List Char,Graphic Char,List Paragraph1 Char,Table of contents numbered Char,Bullets Char,bullets Char,List Paragraph Char Char Char,Resume Title Char,heading 4 Char,Ha Char,Heading 41 Char,Bullet List Char,FooterText Char"/>
    <w:basedOn w:val="DefaultParagraphFont"/>
    <w:link w:val="ListParagraph"/>
    <w:uiPriority w:val="34"/>
    <w:rsid w:val="00F72968"/>
  </w:style>
  <w:style w:type="paragraph" w:styleId="Caption">
    <w:name w:val="caption"/>
    <w:basedOn w:val="Normal"/>
    <w:next w:val="Normal"/>
    <w:uiPriority w:val="35"/>
    <w:unhideWhenUsed/>
    <w:qFormat/>
    <w:rsid w:val="00A3205E"/>
    <w:pPr>
      <w:spacing w:after="200" w:line="240" w:lineRule="auto"/>
    </w:pPr>
    <w:rPr>
      <w:i/>
      <w:iCs/>
      <w:color w:val="44546A" w:themeColor="text2"/>
      <w:sz w:val="18"/>
      <w:szCs w:val="18"/>
    </w:rPr>
  </w:style>
  <w:style w:type="table" w:styleId="TableGrid0">
    <w:name w:val="Table Grid"/>
    <w:basedOn w:val="TableNormal"/>
    <w:uiPriority w:val="39"/>
    <w:rsid w:val="002A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93D"/>
    <w:rPr>
      <w:rFonts w:ascii="Segoe UI" w:hAnsi="Segoe UI" w:cs="Segoe UI"/>
      <w:sz w:val="18"/>
      <w:szCs w:val="18"/>
    </w:rPr>
  </w:style>
  <w:style w:type="table" w:styleId="GridTable1Light-Accent6">
    <w:name w:val="Grid Table 1 Light Accent 6"/>
    <w:basedOn w:val="TableNormal"/>
    <w:uiPriority w:val="46"/>
    <w:rsid w:val="00F72968"/>
    <w:pPr>
      <w:spacing w:after="0" w:line="240" w:lineRule="auto"/>
    </w:pPr>
    <w:rPr>
      <w:lang w:val="en-IN"/>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st">
    <w:name w:val="st"/>
    <w:basedOn w:val="DefaultParagraphFont"/>
    <w:rsid w:val="004E6D6A"/>
  </w:style>
  <w:style w:type="character" w:styleId="CommentReference">
    <w:name w:val="annotation reference"/>
    <w:basedOn w:val="DefaultParagraphFont"/>
    <w:uiPriority w:val="99"/>
    <w:semiHidden/>
    <w:unhideWhenUsed/>
    <w:rsid w:val="004E6D6A"/>
    <w:rPr>
      <w:sz w:val="16"/>
      <w:szCs w:val="16"/>
    </w:rPr>
  </w:style>
  <w:style w:type="paragraph" w:styleId="CommentText">
    <w:name w:val="annotation text"/>
    <w:basedOn w:val="Normal"/>
    <w:link w:val="CommentTextChar"/>
    <w:uiPriority w:val="99"/>
    <w:semiHidden/>
    <w:unhideWhenUsed/>
    <w:rsid w:val="004E6D6A"/>
    <w:pPr>
      <w:spacing w:line="240" w:lineRule="auto"/>
    </w:pPr>
    <w:rPr>
      <w:sz w:val="20"/>
      <w:szCs w:val="20"/>
    </w:rPr>
  </w:style>
  <w:style w:type="character" w:customStyle="1" w:styleId="CommentTextChar">
    <w:name w:val="Comment Text Char"/>
    <w:basedOn w:val="DefaultParagraphFont"/>
    <w:link w:val="CommentText"/>
    <w:uiPriority w:val="99"/>
    <w:semiHidden/>
    <w:rsid w:val="004E6D6A"/>
    <w:rPr>
      <w:sz w:val="20"/>
      <w:szCs w:val="20"/>
    </w:rPr>
  </w:style>
  <w:style w:type="paragraph" w:styleId="CommentSubject">
    <w:name w:val="annotation subject"/>
    <w:basedOn w:val="CommentText"/>
    <w:next w:val="CommentText"/>
    <w:link w:val="CommentSubjectChar"/>
    <w:uiPriority w:val="99"/>
    <w:semiHidden/>
    <w:unhideWhenUsed/>
    <w:rsid w:val="004E6D6A"/>
    <w:rPr>
      <w:b/>
      <w:bCs/>
    </w:rPr>
  </w:style>
  <w:style w:type="character" w:customStyle="1" w:styleId="CommentSubjectChar">
    <w:name w:val="Comment Subject Char"/>
    <w:basedOn w:val="CommentTextChar"/>
    <w:link w:val="CommentSubject"/>
    <w:uiPriority w:val="99"/>
    <w:semiHidden/>
    <w:rsid w:val="004E6D6A"/>
    <w:rPr>
      <w:b/>
      <w:bCs/>
      <w:sz w:val="20"/>
      <w:szCs w:val="20"/>
    </w:rPr>
  </w:style>
  <w:style w:type="paragraph" w:styleId="Header">
    <w:name w:val="header"/>
    <w:basedOn w:val="Normal"/>
    <w:link w:val="HeaderChar"/>
    <w:uiPriority w:val="99"/>
    <w:unhideWhenUsed/>
    <w:rsid w:val="004E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6A"/>
  </w:style>
  <w:style w:type="paragraph" w:styleId="Footer">
    <w:name w:val="footer"/>
    <w:basedOn w:val="Normal"/>
    <w:link w:val="FooterChar"/>
    <w:uiPriority w:val="99"/>
    <w:unhideWhenUsed/>
    <w:rsid w:val="004E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D6A"/>
  </w:style>
  <w:style w:type="character" w:customStyle="1" w:styleId="FootnoteTextChar">
    <w:name w:val="Footnote Text Char"/>
    <w:basedOn w:val="DefaultParagraphFont"/>
    <w:link w:val="FootnoteText"/>
    <w:uiPriority w:val="99"/>
    <w:semiHidden/>
    <w:rsid w:val="004E6D6A"/>
    <w:rPr>
      <w:sz w:val="20"/>
      <w:szCs w:val="20"/>
    </w:rPr>
  </w:style>
  <w:style w:type="paragraph" w:styleId="FootnoteText">
    <w:name w:val="footnote text"/>
    <w:basedOn w:val="Normal"/>
    <w:link w:val="FootnoteTextChar"/>
    <w:uiPriority w:val="99"/>
    <w:semiHidden/>
    <w:unhideWhenUsed/>
    <w:rsid w:val="004E6D6A"/>
    <w:pPr>
      <w:widowControl w:val="0"/>
      <w:spacing w:after="0" w:line="240" w:lineRule="auto"/>
    </w:pPr>
    <w:rPr>
      <w:sz w:val="20"/>
      <w:szCs w:val="20"/>
    </w:rPr>
  </w:style>
  <w:style w:type="character" w:styleId="FootnoteReference">
    <w:name w:val="footnote reference"/>
    <w:basedOn w:val="DefaultParagraphFont"/>
    <w:uiPriority w:val="99"/>
    <w:semiHidden/>
    <w:unhideWhenUsed/>
    <w:rsid w:val="004E6D6A"/>
    <w:rPr>
      <w:vertAlign w:val="superscript"/>
    </w:rPr>
  </w:style>
  <w:style w:type="table" w:customStyle="1" w:styleId="GridTable1Light-Accent41">
    <w:name w:val="Grid Table 1 Light - Accent 41"/>
    <w:basedOn w:val="TableNormal"/>
    <w:uiPriority w:val="46"/>
    <w:rsid w:val="004E6D6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4E6D6A"/>
    <w:pPr>
      <w:spacing w:after="0" w:line="240" w:lineRule="auto"/>
    </w:pPr>
  </w:style>
  <w:style w:type="paragraph" w:styleId="BodyText">
    <w:name w:val="Body Text"/>
    <w:basedOn w:val="Normal"/>
    <w:link w:val="BodyTextChar"/>
    <w:uiPriority w:val="1"/>
    <w:qFormat/>
    <w:rsid w:val="004E6D6A"/>
    <w:pPr>
      <w:widowControl w:val="0"/>
      <w:spacing w:after="0" w:line="240" w:lineRule="auto"/>
      <w:ind w:left="1302"/>
    </w:pPr>
    <w:rPr>
      <w:rFonts w:ascii="Calibri" w:eastAsia="Calibri" w:hAnsi="Calibri"/>
      <w:sz w:val="24"/>
      <w:szCs w:val="24"/>
    </w:rPr>
  </w:style>
  <w:style w:type="character" w:customStyle="1" w:styleId="BodyTextChar">
    <w:name w:val="Body Text Char"/>
    <w:basedOn w:val="DefaultParagraphFont"/>
    <w:link w:val="BodyText"/>
    <w:uiPriority w:val="1"/>
    <w:rsid w:val="004E6D6A"/>
    <w:rPr>
      <w:rFonts w:ascii="Calibri" w:eastAsia="Calibri" w:hAnsi="Calibri"/>
      <w:sz w:val="24"/>
      <w:szCs w:val="24"/>
    </w:rPr>
  </w:style>
  <w:style w:type="paragraph" w:customStyle="1" w:styleId="xmsonormal">
    <w:name w:val="x_msonormal"/>
    <w:basedOn w:val="Normal"/>
    <w:rsid w:val="004007B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5415">
      <w:bodyDiv w:val="1"/>
      <w:marLeft w:val="0"/>
      <w:marRight w:val="0"/>
      <w:marTop w:val="0"/>
      <w:marBottom w:val="0"/>
      <w:divBdr>
        <w:top w:val="none" w:sz="0" w:space="0" w:color="auto"/>
        <w:left w:val="none" w:sz="0" w:space="0" w:color="auto"/>
        <w:bottom w:val="none" w:sz="0" w:space="0" w:color="auto"/>
        <w:right w:val="none" w:sz="0" w:space="0" w:color="auto"/>
      </w:divBdr>
    </w:div>
    <w:div w:id="5397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lpmkvy@nsdcind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lpmkvy@nsdcindia.org" TargetMode="External"/><Relationship Id="rId4" Type="http://schemas.openxmlformats.org/officeDocument/2006/relationships/settings" Target="settings.xml"/><Relationship Id="rId9" Type="http://schemas.openxmlformats.org/officeDocument/2006/relationships/hyperlink" Target="mailto:rplpmkvy@nsdc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018A-4E9F-44B4-8B24-E2E90D21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Ann Vincent</dc:creator>
  <cp:keywords/>
  <dc:description/>
  <cp:lastModifiedBy>Rohit Bhatnagar</cp:lastModifiedBy>
  <cp:revision>3</cp:revision>
  <cp:lastPrinted>2017-01-20T05:59:00Z</cp:lastPrinted>
  <dcterms:created xsi:type="dcterms:W3CDTF">2017-01-30T13:32:00Z</dcterms:created>
  <dcterms:modified xsi:type="dcterms:W3CDTF">2017-01-30T13:34:00Z</dcterms:modified>
</cp:coreProperties>
</file>